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F21D1" w14:textId="436B711B" w:rsidR="009B20B1" w:rsidRDefault="00312E6A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A6E612" wp14:editId="456FFDE0">
            <wp:simplePos x="0" y="0"/>
            <wp:positionH relativeFrom="page">
              <wp:posOffset>-635</wp:posOffset>
            </wp:positionH>
            <wp:positionV relativeFrom="page">
              <wp:align>top</wp:align>
            </wp:positionV>
            <wp:extent cx="7937500" cy="10786745"/>
            <wp:effectExtent l="0" t="0" r="635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1078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"/>
        <w:tblpPr w:leftFromText="187" w:rightFromText="187" w:vertAnchor="text" w:tblpY="1"/>
        <w:tblW w:w="10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62"/>
        <w:gridCol w:w="5933"/>
      </w:tblGrid>
      <w:tr w:rsidR="009B20B1" w14:paraId="61CEFA02" w14:textId="77777777">
        <w:trPr>
          <w:trHeight w:val="590"/>
        </w:trPr>
        <w:tc>
          <w:tcPr>
            <w:tcW w:w="107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0C7AE5C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ИНФОРМАЦИЯ ЗА ЗАЯВКАТА</w:t>
            </w:r>
          </w:p>
        </w:tc>
      </w:tr>
      <w:tr w:rsidR="009B20B1" w14:paraId="75966226" w14:textId="77777777">
        <w:trPr>
          <w:trHeight w:val="1644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5C5A075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КАТЕГОРИЯ</w:t>
            </w:r>
          </w:p>
          <w:p w14:paraId="04D7EAE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(името на категорията, съгласно регламента на Effie България) </w:t>
            </w:r>
          </w:p>
          <w:p w14:paraId="6A5A402E" w14:textId="7E0A1485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Разгледайте дефинициите на категориите </w:t>
            </w:r>
            <w:hyperlink r:id="rId9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18"/>
                  <w:szCs w:val="18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166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t>УСТОЙЧИВ УСПЕХ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br/>
              <w:t xml:space="preserve">Изберете една от следните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подкатегории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, която отговаря на заявката:</w:t>
            </w:r>
          </w:p>
          <w:p w14:paraId="45304FC5" w14:textId="77777777" w:rsidR="009B20B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Стоки</w:t>
            </w:r>
          </w:p>
          <w:p w14:paraId="69710BCF" w14:textId="77777777" w:rsidR="009B20B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Услуги</w:t>
            </w:r>
          </w:p>
          <w:p w14:paraId="30DEFCD6" w14:textId="77777777" w:rsidR="009B20B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Нестопански сектор</w:t>
            </w:r>
          </w:p>
        </w:tc>
      </w:tr>
      <w:tr w:rsidR="009B20B1" w14:paraId="77B846CE" w14:textId="77777777">
        <w:trPr>
          <w:trHeight w:val="72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254045C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ТЪРГОВСКА МАРКА</w:t>
            </w:r>
          </w:p>
          <w:p w14:paraId="2DC2252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Моля, посочете конкретната търговска марка (не името на компанията).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5F8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C98D6D3" w14:textId="77777777">
        <w:trPr>
          <w:trHeight w:val="108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738156B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ИМЕ НА КАМПАНИЯТА</w:t>
            </w:r>
          </w:p>
          <w:p w14:paraId="43E8199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Заглавието трябва да е кратко име на кампанията. Посоченото тук име ще бъде използвано във всички материали, ако кампанията достигне финала / бъде наградена 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C7B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BBB33C9" w14:textId="77777777">
        <w:trPr>
          <w:trHeight w:val="72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E762A5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ПЕРИОД НА ПРОВЕЖДАНЕ НА КАМПАНИЯТА</w:t>
            </w:r>
          </w:p>
          <w:p w14:paraId="2643A66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Посочете начална и крайна дата на кампанията, дори и ако са извън периода, посочен в регламента. Ако кампанията продължава в момента на подаване на заявката, отбележете начална дата, без да посочвате крайна дата. 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598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7F7F7F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ДД/ММ/ГГГГ или </w:t>
            </w:r>
          </w:p>
          <w:p w14:paraId="749DFB3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 xml:space="preserve">ДД/ММ/ГГГГ –  </w:t>
            </w:r>
          </w:p>
        </w:tc>
      </w:tr>
      <w:tr w:rsidR="009B20B1" w14:paraId="3EF4A883" w14:textId="77777777">
        <w:trPr>
          <w:trHeight w:val="530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07BE98E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ОБХВАТ НА КАМПАНИЯТА</w:t>
            </w:r>
          </w:p>
          <w:p w14:paraId="35FC017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  <w:highlight w:val="gree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Изберете всички приложими.  Ако Вашата кампания е мултинационална, заявката трябва да представя само работата Ви и постигнатите резултати, отнасящи се за България.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163F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red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22"/>
                <w:szCs w:val="22"/>
              </w:rPr>
              <w:t>Местен / Регионален / Национален / Мултинационален</w:t>
            </w:r>
          </w:p>
        </w:tc>
      </w:tr>
      <w:tr w:rsidR="009B20B1" w14:paraId="549D7C99" w14:textId="77777777">
        <w:trPr>
          <w:trHeight w:val="13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AF182C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ИНДУСТРИАЛЕН СЕКТОР</w:t>
            </w:r>
          </w:p>
          <w:p w14:paraId="2E3205C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Класифицирайте търговската марка по един от изброените в полето в дясно индустриални сектори. Оставете само този, който е приложим за Вашата заявка. </w:t>
            </w:r>
          </w:p>
          <w:p w14:paraId="50153B3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598DEAE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4B2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Алкохолни напитки / Автомобили / Красота и козметика / Бизнес и офис консумативи / Услуги за доставка /  Образование, обучение и работа / Електронни игри / Електроника / Развлечения, новини, спорт и изкуства / Мода, аксесоари и бижута / Финансови услуги и Банкиране / Храни и  напитки (безалкохолни) / Държавни и обществени услуги / Здраве / Здравеопазване / Домашно обзавеждане и уреди / Домакински консумативи / Промишленост, строителство и селско стопанство / Застраховане / Интернет и телекомуникации / Лайфстайл, социални платформи и услуги / Нестопански сектор / Лична хигиена / Грижа за домашни любимци / Фармацевтични продукти / Професионални услуги / Ресторанти и хранителни услуги / Магазини за търговия на дребно и онлайн пазари / Софтуерни услуги и платформи / Тютюневи изделия / Играчки, игри, спортни стоки и хобита / Транспорт / Пътуване и туризъм / Други (посочете)</w:t>
            </w:r>
          </w:p>
          <w:p w14:paraId="52A30FA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red"/>
              </w:rPr>
            </w:pPr>
          </w:p>
        </w:tc>
      </w:tr>
      <w:tr w:rsidR="009B20B1" w14:paraId="2C255E41" w14:textId="77777777">
        <w:trPr>
          <w:trHeight w:val="135"/>
        </w:trPr>
        <w:tc>
          <w:tcPr>
            <w:tcW w:w="4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38C1D31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СЪСТОЯНИЕ НА ПАЗАРНАТА КАТЕГОРИЯ </w:t>
            </w:r>
          </w:p>
          <w:p w14:paraId="7ECD286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Отбележете приложимото за Вашата кампания (оставете само приложимото за Вашата заявка):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растеж / в застой / спад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A11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растеж </w:t>
            </w:r>
          </w:p>
          <w:p w14:paraId="23F57BF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 застой </w:t>
            </w:r>
          </w:p>
          <w:p w14:paraId="1BA1E04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спад</w:t>
            </w:r>
          </w:p>
        </w:tc>
      </w:tr>
    </w:tbl>
    <w:p w14:paraId="309DBD61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323232"/>
          <w:sz w:val="22"/>
          <w:szCs w:val="22"/>
        </w:rPr>
      </w:pPr>
    </w:p>
    <w:tbl>
      <w:tblPr>
        <w:tblStyle w:val="a0"/>
        <w:tblW w:w="109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1189"/>
        <w:gridCol w:w="7114"/>
      </w:tblGrid>
      <w:tr w:rsidR="009B20B1" w14:paraId="25D28710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2E76FCF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КРАТКО ПРЕДСТАВЯНЕ НА КАМПАНИЯТА</w:t>
            </w:r>
          </w:p>
        </w:tc>
      </w:tr>
      <w:tr w:rsidR="009B20B1" w14:paraId="26F7467E" w14:textId="77777777">
        <w:tc>
          <w:tcPr>
            <w:tcW w:w="1090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943EA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Представете с по едно изречение същината на Вашата заявка.  </w:t>
            </w:r>
          </w:p>
          <w:p w14:paraId="0A34CF0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(максимална дължина на ред: 20 думи)</w:t>
            </w:r>
          </w:p>
        </w:tc>
      </w:tr>
      <w:tr w:rsidR="009B20B1" w14:paraId="6A0FE4A7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758086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Предизвикателство:</w:t>
            </w:r>
          </w:p>
        </w:tc>
        <w:tc>
          <w:tcPr>
            <w:tcW w:w="8303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7D70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8965013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7EC3C9B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83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E2C4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FCDD015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14:paraId="398ADB6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Стратегическа идея:</w:t>
            </w:r>
          </w:p>
        </w:tc>
        <w:tc>
          <w:tcPr>
            <w:tcW w:w="83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F7A2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065C320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05B48C0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Реализация на стратегията и идеята:</w:t>
            </w:r>
          </w:p>
        </w:tc>
        <w:tc>
          <w:tcPr>
            <w:tcW w:w="83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C8636" w14:textId="06672932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</w:tr>
      <w:tr w:rsidR="009B20B1" w14:paraId="26574B4B" w14:textId="77777777">
        <w:trPr>
          <w:trHeight w:val="432"/>
        </w:trPr>
        <w:tc>
          <w:tcPr>
            <w:tcW w:w="2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4AFB5FB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Резултати:</w:t>
            </w:r>
          </w:p>
        </w:tc>
        <w:tc>
          <w:tcPr>
            <w:tcW w:w="830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2E49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D3D2396" w14:textId="77777777">
        <w:trPr>
          <w:trHeight w:val="691"/>
        </w:trPr>
        <w:tc>
          <w:tcPr>
            <w:tcW w:w="109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14:paraId="7DF0540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Защо тази кампания заслужава да бъде отличена с награда за ефективност в тази категория? </w:t>
            </w:r>
          </w:p>
          <w:p w14:paraId="07D5BF2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Обобщете Вашата кампания, като се съсредоточите върху това как Вашите резултати са свързани директно с предизвикателството и целите Ви. Когато участвате в няколко категории, е важно да персонализирате отговора си за всяка категория. Ако журито има въпроси относно допустимостта на заявката в тази категория, то ще се позове на този отговор.</w:t>
            </w:r>
          </w:p>
          <w:p w14:paraId="2E13372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3238846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Формулирайте отговора си в обем до 100 думи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9B20B1" w14:paraId="763C4EC4" w14:textId="77777777">
        <w:tc>
          <w:tcPr>
            <w:tcW w:w="1090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111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0B1BE39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7F70D4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A2EF36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4A955FE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02A6B6C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bookmarkStart w:id="0" w:name="bookmark=id.u39dsgbvibz3" w:colFirst="0" w:colLast="0"/>
            <w:bookmarkEnd w:id="0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СЕКЦИЯ 1: ПАЗАРНА СРЕДА, ПРЕДИЗВИКАТЕЛСТВА И ЦЕЛИ 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50BDE63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е предназначена да представи на журито стратегическата бизнес ситуация за Вашата маркетингова дейност, заедно с вашето ключово бизнес предизвикателство и цели.  </w:t>
            </w:r>
          </w:p>
          <w:p w14:paraId="2035157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  <w:p w14:paraId="2F842B2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Моля, предоставете необходимия контекст за Вашата индустриална категория, конкуренти и марка, така че съдиите, включително тези, които не са запознати с вашата марка/категория, да могат да преценят нивото на предизвикателствата, представени от Вашите цели. Очертайте защо Вашето бизнес предизвикателство е правилната възможност за растеж и степента на амбиция, представена от Вашите цели.</w:t>
            </w:r>
          </w:p>
          <w:p w14:paraId="7C792DB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  <w:p w14:paraId="4FDCCE6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u w:val="single"/>
              </w:rPr>
              <w:t>За заявка в категория „Устойчив успех“ отговорете на всички въпроси за първата година и опишете как / защо е настъпила промяната с течение на времето.</w:t>
            </w:r>
          </w:p>
          <w:p w14:paraId="64E7335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</w:p>
        </w:tc>
      </w:tr>
      <w:tr w:rsidR="009B20B1" w14:paraId="7ECDDF15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54AC6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1A. Какво беше състоянието на пазара или категорията преди началото на кампанията? Какво беше стратегическото предизвикателство пред комуникацията, което конкретната пазарна среда налагаше, и нивото на трудност на това предизвикателство? Как се промени с времето?</w:t>
            </w:r>
          </w:p>
          <w:p w14:paraId="2E665E3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Представете контекст за началото на кампанията и след време.  </w:t>
            </w:r>
          </w:p>
          <w:p w14:paraId="2839D87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Контекстът, който трябва да се вземе предвид, включва: характеристики или тенденции на пазара (напр. нормативни разпоредби, размер на пазара, обществени тенденции, метеорологични или екологични ситуации и т.н.), разходи на конкурентите, позиция на пазара, показатели за категории, бариери.</w:t>
            </w:r>
          </w:p>
          <w:p w14:paraId="4E32680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425 думи; 3 графики/диаграми)</w:t>
            </w:r>
          </w:p>
        </w:tc>
      </w:tr>
      <w:tr w:rsidR="009B20B1" w14:paraId="5F329436" w14:textId="77777777">
        <w:trPr>
          <w:trHeight w:val="1195"/>
        </w:trPr>
        <w:tc>
          <w:tcPr>
            <w:tcW w:w="109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F4233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Отговорете тук.</w:t>
            </w:r>
          </w:p>
          <w:p w14:paraId="42F7AEC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2F7D75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90BF08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A183EE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52F725BD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CC97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1Б. Какви бяха бизнес целите, маркетинговите цели и целите на кампанията/активността, които си поставихте, за да отговорите на предизвикателството? Кои бяха ключовите показатели за ефективност (Key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Performance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Indicators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), определени спрямо всяка цел? Представете конкретни числа/проценти за всяка цел и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показатели за предходна година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, където е възможно. </w:t>
            </w:r>
          </w:p>
          <w:p w14:paraId="127998A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ФОРМАТ НА ОТГОВОРА</w:t>
            </w:r>
          </w:p>
          <w:p w14:paraId="5DE1D78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Избройте всяка цел поотделно. Можете да представите една ключова бизнес цел (задължително) и до 3 маркетингови цели (клиент) и цели на активността (комуникация) (1 задължителна, максимум по 3 за двата типа). Ако сте имали по-малко маркетингови цели и цели, свързани с активността, моля, оставете полетата празни. За всяка цел предоставете кратък контекст защо сте я избрали, посочете ключовите показатели на ефективността и показателите за сравнение (</w:t>
            </w:r>
            <w:proofErr w:type="spellStart"/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).</w:t>
            </w:r>
          </w:p>
          <w:p w14:paraId="3C16D50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3C1FBF9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FA65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Направете преглед на Вашите цели тук. (Максимум 150 думи, 3 графики/диаграми)</w:t>
            </w:r>
          </w:p>
          <w:p w14:paraId="4C4D39E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B3857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714470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FF5A9B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E7D9B7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A38E62A" w14:textId="77777777">
        <w:trPr>
          <w:trHeight w:val="864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3EC4DE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БИЗНЕС ЦЕЛ</w:t>
            </w:r>
          </w:p>
          <w:p w14:paraId="0B759DF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B20B1" w14:paraId="4C934855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2BB4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1C36E9A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EB69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69F693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57D855B" w14:textId="77777777">
        <w:trPr>
          <w:trHeight w:val="864"/>
        </w:trPr>
        <w:tc>
          <w:tcPr>
            <w:tcW w:w="379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AB2F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51C01ED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B328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5DF413A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1F5F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0DF69D3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90FC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3FB53F0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0D6122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1F844CD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183F38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E22305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0A5A9E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438D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Трансформация на марката или бизнеса</w:t>
            </w:r>
          </w:p>
          <w:p w14:paraId="6BB5913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Растеж на категорията</w:t>
            </w:r>
          </w:p>
          <w:p w14:paraId="2F9076D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Екологично/социално въздействие (напр. устойчивост/ разнообразие/ КСО)</w:t>
            </w:r>
          </w:p>
          <w:p w14:paraId="542B24B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Географско разширяване</w:t>
            </w:r>
          </w:p>
          <w:p w14:paraId="162D475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Пускане на нова марка или продукт /услуга</w:t>
            </w:r>
          </w:p>
          <w:p w14:paraId="6215D46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Рентабилност (растеж/ поддържане/ облекчаване на спад)</w:t>
            </w:r>
          </w:p>
          <w:p w14:paraId="7A82556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Приходи (растеж/ поддържане/ облекчаване на спада/ дял от стойността)</w:t>
            </w:r>
          </w:p>
          <w:p w14:paraId="7514008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Обем (растеж/ поддържане/ облекчаване на спада/ дял в обема)</w:t>
            </w:r>
          </w:p>
          <w:p w14:paraId="1B6605D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2E5F2C1A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CFEC9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№1</w:t>
            </w:r>
          </w:p>
          <w:p w14:paraId="02B32A0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B20B1" w14:paraId="2B5515BB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2B9CB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6827FCF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0331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4EBBC80E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A2F83F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0BE7980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09FB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59B2640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F6B11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56F5217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2999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CE0E2FB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C172A6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0FC2CAB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3EE7E71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6199F71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AA8DFA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81F1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45EEB6D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71EA049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39BEF98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6E78C19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29A75AC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145262A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379E884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57DE6102" w14:textId="77777777" w:rsidR="009B20B1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093C6E6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6E65509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3FD1C0D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2752C7F3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14:paraId="0A70AB5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№2</w:t>
            </w:r>
          </w:p>
          <w:p w14:paraId="1F69579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B20B1" w14:paraId="19040DDD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DCD8BA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4174098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E0A7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</w:p>
        </w:tc>
      </w:tr>
      <w:tr w:rsidR="009B20B1" w14:paraId="6B261A67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94853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1BC7761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9DB1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C3029FC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FCFCB9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51C2488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559B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2684251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EC7743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64C29A1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89DD64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7A31E93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CC95C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AF97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0A62167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700495D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7AF5454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2E707FE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Културно значение</w:t>
            </w:r>
          </w:p>
          <w:p w14:paraId="2CE78E2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4A45EBE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7776CB8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236C2F54" w14:textId="77777777" w:rsidR="009B20B1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08605F1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742CCA5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 стойност на покупката</w:t>
            </w:r>
          </w:p>
          <w:p w14:paraId="755AAB3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68983B77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4DA5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1" w:name="_heading=h.h8e06yg6ikau" w:colFirst="0" w:colLast="0"/>
            <w:bookmarkEnd w:id="1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МАРКЕТИНГОВА ЦЕЛ №3</w:t>
            </w:r>
          </w:p>
          <w:p w14:paraId="6EF92F4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B20B1" w14:paraId="204D0279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2E41B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109CACA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856F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4425BA48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648D0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3D836B2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1E18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00354B7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668258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1473E5C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2354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BA5D7C9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D5BB7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4486571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70C70AE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1EFA370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01EE6B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67B2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Застъпничество/ препоръка</w:t>
            </w:r>
          </w:p>
          <w:p w14:paraId="0E309F7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Промени в специфични атрибути на марката</w:t>
            </w:r>
          </w:p>
          <w:p w14:paraId="7A62042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Обмисляне</w:t>
            </w:r>
          </w:p>
          <w:p w14:paraId="1D460BE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Преобразуване</w:t>
            </w:r>
          </w:p>
          <w:p w14:paraId="2344997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Културно значение</w:t>
            </w:r>
          </w:p>
          <w:p w14:paraId="19C0CC5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Честота</w:t>
            </w:r>
          </w:p>
          <w:p w14:paraId="146CECF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Генериране на потенциални клиенти</w:t>
            </w:r>
          </w:p>
          <w:p w14:paraId="31CBB02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Пенетрация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придобиване</w:t>
            </w:r>
          </w:p>
          <w:p w14:paraId="6E3080C8" w14:textId="77777777" w:rsidR="009B20B1" w:rsidRDefault="00000000">
            <w:pP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Подновяване/ Задържане на клиента/ Жизнена стойност на клиента (LTV)</w:t>
            </w:r>
          </w:p>
          <w:p w14:paraId="55C96B9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Забележимост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 осъзнатост</w:t>
            </w:r>
          </w:p>
          <w:p w14:paraId="2B3198A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Тегло/стойност на покупката</w:t>
            </w:r>
          </w:p>
          <w:p w14:paraId="28B966B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50724034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4366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2" w:name="_heading=h.tpex41553kf3" w:colFirst="0" w:colLast="0"/>
            <w:bookmarkEnd w:id="2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№1</w:t>
            </w:r>
          </w:p>
          <w:p w14:paraId="3DB7D4F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(ЗАДЪЛЖИТЕЛНА)</w:t>
            </w:r>
          </w:p>
        </w:tc>
      </w:tr>
      <w:tr w:rsidR="009B20B1" w14:paraId="7DD5BFEE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A15EC5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4619DE6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6638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5656F5CB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31180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5272B2A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CBE2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DB5B9E4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20459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2E1B5BD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F561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3F44CB5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FA9595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5ED6103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5539CAA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51F4D7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CECADC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4287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0C21A11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012DE83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59325F4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7C7EADD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22E0F8F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2BBCC59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7FF4F139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F66F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№2</w:t>
            </w:r>
          </w:p>
          <w:p w14:paraId="0B8ECA5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B20B1" w14:paraId="2020F7AC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2D7097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3E92506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442B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3346F94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BCA3F0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08DFC1B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72D6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312F349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DA940F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412EAA3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4A8F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E8DDD51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0BEC0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296B488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13C9338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8CB89B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370143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4E13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250162B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4134291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0918E7B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1B7EABA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658CF54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6BAA47B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68797F3E" w14:textId="77777777">
        <w:trPr>
          <w:trHeight w:val="864"/>
        </w:trPr>
        <w:tc>
          <w:tcPr>
            <w:tcW w:w="1090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0624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ЦЕЛ НА АКТИВНОСТТА №3</w:t>
            </w:r>
          </w:p>
          <w:p w14:paraId="2977801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(по избор)</w:t>
            </w:r>
          </w:p>
        </w:tc>
      </w:tr>
      <w:tr w:rsidR="009B20B1" w14:paraId="24EC2190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81350A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Цел – Обобщение и ключови показатели на ефективността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14:paraId="3809FC6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5885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5A27D93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D04E6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Обосновка – Защо е избрана целта и какъв е показателят? </w:t>
            </w:r>
          </w:p>
          <w:p w14:paraId="7F5BBA7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(Максимум 75 думи; 3 графики/диаграми) </w:t>
            </w:r>
          </w:p>
        </w:tc>
        <w:tc>
          <w:tcPr>
            <w:tcW w:w="7114" w:type="dxa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EA37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603C5C7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5B84CC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Измерване – Как планирахте да го измерите? </w:t>
            </w:r>
          </w:p>
          <w:p w14:paraId="7A66B9C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(Максимум 30 думи)</w:t>
            </w:r>
          </w:p>
        </w:tc>
        <w:tc>
          <w:tcPr>
            <w:tcW w:w="711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2ADD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E871F8D" w14:textId="77777777">
        <w:trPr>
          <w:trHeight w:val="864"/>
        </w:trPr>
        <w:tc>
          <w:tcPr>
            <w:tcW w:w="37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9C757B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Кои ключови думи най-добре описват Вашата цел?</w:t>
            </w:r>
          </w:p>
          <w:p w14:paraId="2F7D851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(1 задължителна, без лимит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7D687DC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Изберете от списъка в полето вдясно, като премахнете тези, които не са приложими за Вашата кампания. </w:t>
            </w:r>
          </w:p>
          <w:p w14:paraId="2CAD353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BE08D8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11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22D2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Застъпничество/ препоръка</w:t>
            </w:r>
          </w:p>
          <w:p w14:paraId="28AA814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Ефективност (напр. цена на придобиване /CPA/)</w:t>
            </w:r>
          </w:p>
          <w:p w14:paraId="302ECB1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Популярност/ слава/ социален дискурс</w:t>
            </w:r>
          </w:p>
          <w:p w14:paraId="0E32686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Положително настроение/ емоционален резонанс</w:t>
            </w:r>
          </w:p>
          <w:p w14:paraId="3EDC2DF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Обхват (напр. процент на отваряне, споделяния, гледания, посещаемост)</w:t>
            </w:r>
          </w:p>
          <w:p w14:paraId="1FDBD11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Припомняне (марка/ реклама/ дейност)</w:t>
            </w:r>
          </w:p>
          <w:p w14:paraId="4EF23FD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 (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добавете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9B20B1" w14:paraId="6AC4AB5E" w14:textId="77777777">
        <w:trPr>
          <w:trHeight w:val="368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229E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1</w:t>
            </w:r>
          </w:p>
          <w:p w14:paraId="799E804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50ABD2D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3" w:name="_heading=h.4v9fvpvw7akn" w:colFirst="0" w:colLast="0"/>
            <w:bookmarkEnd w:id="3"/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Препоръчителен формат:</w:t>
            </w: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Използвайте бележки под линия в отговорите си по-горе и избройте всеки източник с последователна номерация по-долу. Препоръчваме всеки източник да включва следната информация: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източник на данни/изследване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тип данни/изследване, период, който покрива изследването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. Не включвайте имена на агенции във вашите източници (това не се отнася за агенциите за проучвания).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 xml:space="preserve">Вижте подробни указания </w:t>
            </w:r>
            <w:hyperlink r:id="rId10">
              <w:r>
                <w:rPr>
                  <w:rFonts w:ascii="Arial" w:eastAsia="Arial" w:hAnsi="Arial" w:cs="Arial"/>
                  <w:b/>
                  <w:bCs/>
                  <w:i/>
                  <w:iCs/>
                  <w:color w:val="AD9841"/>
                  <w:sz w:val="22"/>
                  <w:szCs w:val="22"/>
                  <w:u w:val="single"/>
                </w:rPr>
                <w:t>тук</w:t>
              </w:r>
            </w:hyperlink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9B20B1" w14:paraId="3C5368BF" w14:textId="77777777">
        <w:trPr>
          <w:trHeight w:val="368"/>
        </w:trPr>
        <w:tc>
          <w:tcPr>
            <w:tcW w:w="1090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EF1B8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1.</w:t>
            </w:r>
          </w:p>
          <w:p w14:paraId="10FEDBF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1C4A2E4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64DD806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2093D4E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625A469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B20B1" w14:paraId="55319797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07030"/>
          </w:tcPr>
          <w:p w14:paraId="66E6495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2: ИНСАЙТ И СТРАТЕГИЧЕСКА ИДЕЯ</w:t>
            </w:r>
          </w:p>
          <w:p w14:paraId="2B9791C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ТЕЖЕСТ В ОБЩАТА ОЦЕНКА – 23,3% </w:t>
            </w:r>
          </w:p>
          <w:p w14:paraId="70C0419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Тази секция покрива основните части на стратегическата идея. </w:t>
            </w:r>
          </w:p>
          <w:p w14:paraId="1AA1A7A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Обяснете на журито избора си на аудитория. Представете основния/те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/и и как са довели до стратегическата идея, която адресира бизнес предизвикателството, пред което брандът е бил изправен.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  <w:p w14:paraId="46A8C0E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u w:val="single"/>
              </w:rPr>
              <w:t>За заявка в категория „Устойчив успех“ отговорете на всички въпроси за първата година и опишете как/защо е настъпила промяната с течение на времето.</w:t>
            </w:r>
          </w:p>
          <w:p w14:paraId="52FD299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5B17A64A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160D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2A.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целевата аудитория, която сте се опитали да достигнете, и обяснете защо са били релевантни за бранда и предизвикателството.</w:t>
            </w:r>
            <w:r>
              <w:rPr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Потребителите промениха ли се с времето? Ако е така, опишете как и защо.</w:t>
            </w:r>
          </w:p>
          <w:p w14:paraId="663DAC1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потребителите, които трябваше да достигнете, използвайки демографски, културни, медийни характеристики и т.н. Посочете дали са настоящи потребители на търговската марка, потенциални нови потребители или и двете. Какви възприятия или поведение се опитвате да повлияете или промените?</w:t>
            </w:r>
          </w:p>
          <w:p w14:paraId="66FEE15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9B20B1" w14:paraId="1AB39940" w14:textId="77777777">
        <w:trPr>
          <w:trHeight w:val="1195"/>
        </w:trPr>
        <w:tc>
          <w:tcPr>
            <w:tcW w:w="109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533D0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5557F3D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A32DDA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C6DC88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94F693D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ADF6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Обяснете размишленията, които ви доведоха до прозрение/я. Някои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идват от проучвания, данни и анализи. Други – от вдъхновение.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Изложете ясно своя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инсайт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/и.</w:t>
            </w:r>
          </w:p>
          <w:p w14:paraId="772A34C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Изяснете как прозренията са били пряко свързани с Вашата марка, поведението и нагласите на Вашата аудитория, Вашето проучване и/или бизнес ситуация. Как тези уникални прозрения биха довели до успеха на бранда и как са повлияли на Вашата стратегическа идея. </w:t>
            </w:r>
          </w:p>
          <w:p w14:paraId="2936E08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300 думи; 3 графики/диаграми)</w:t>
            </w:r>
          </w:p>
        </w:tc>
      </w:tr>
      <w:tr w:rsidR="009B20B1" w14:paraId="2DE2B09F" w14:textId="77777777">
        <w:tc>
          <w:tcPr>
            <w:tcW w:w="109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68521B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2C6BAAD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986FFB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B0D972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36C946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786EA9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94FD7BF" w14:textId="77777777"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E90B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Каква беше основополагащата идея, до която достигнахте чрез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инсайта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, който Ви помогна да преминете от предизвикателство към решение за Вашите марка и клиент?</w:t>
            </w:r>
          </w:p>
          <w:p w14:paraId="1A2284D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200 думи)</w:t>
            </w:r>
          </w:p>
        </w:tc>
      </w:tr>
      <w:tr w:rsidR="009B20B1" w14:paraId="1B0F045D" w14:textId="77777777">
        <w:trPr>
          <w:trHeight w:val="728"/>
        </w:trPr>
        <w:tc>
          <w:tcPr>
            <w:tcW w:w="109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147C7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77F80FB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80A11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BB0207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ED9F81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B20B1" w14:paraId="56B28D3D" w14:textId="77777777">
        <w:trPr>
          <w:trHeight w:val="728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7293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2</w:t>
            </w:r>
          </w:p>
          <w:p w14:paraId="3B6617F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B20B1" w14:paraId="69CDE2DB" w14:textId="77777777">
        <w:trPr>
          <w:trHeight w:val="368"/>
        </w:trPr>
        <w:tc>
          <w:tcPr>
            <w:tcW w:w="10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E1389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2.</w:t>
            </w:r>
          </w:p>
          <w:p w14:paraId="4D4429F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4B0A6B9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</w:tbl>
    <w:p w14:paraId="1A84E073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07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5"/>
        <w:gridCol w:w="1710"/>
        <w:gridCol w:w="5475"/>
      </w:tblGrid>
      <w:tr w:rsidR="009B20B1" w14:paraId="7E4D3168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76A35D0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3: РЕАЛИЗАЦИЯ НА СТРАТЕГИЯТА И ИДЕЯТА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23,3%</w:t>
            </w:r>
          </w:p>
          <w:p w14:paraId="74352A7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Тази секция се отнася до това как сте преобразили Вашата основна стратегическа идея в завладяваща творческа платформа и план за комуникация, т.е. как и къде сте вдъхнали живот на стратегията си. И как тествахте за текуща оптимизация?</w:t>
            </w:r>
          </w:p>
          <w:p w14:paraId="36ABDFF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Помогнете на журито да оцени Вашата заявка, като демонстрирате как сте създали работа, която да е пряко насочена и да мотивира ефективно потребителите. Очертайте как Вашият творчески план и план за комуникационни канали са работили заедно, за да стимулират резултати.</w:t>
            </w:r>
          </w:p>
          <w:p w14:paraId="7ABAF4F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u w:val="single"/>
              </w:rPr>
              <w:t>За заявка в категория „Устойчив успех“ отговорете на всички въпроси за първата година и опишете как/защо е настъпила промяната с течение на времето.</w:t>
            </w:r>
          </w:p>
          <w:p w14:paraId="7155A94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</w:tr>
      <w:tr w:rsidR="009B20B1" w14:paraId="786E4C8F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D70C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3А.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Опишете ключовите елементи на Вашия план, които са активирали Вашата стратегия. Очертайте всички компоненти, които са били активни, напр. всички интегрални комуникации, промоции, CRM програма, клиентски опит, промени в цените и т.н., които са били част от Вашата кампания.</w:t>
            </w:r>
          </w:p>
          <w:p w14:paraId="6B8C177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максимална дължина на отговора: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300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думи; 3 графики/диаграми)</w:t>
            </w:r>
          </w:p>
        </w:tc>
      </w:tr>
      <w:tr w:rsidR="009B20B1" w14:paraId="19218490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7BF9A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4125E85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6650306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2D5E63A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  <w:tr w:rsidR="009B20B1" w14:paraId="395B30AD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571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3Б. Очертайте ключовите градивни елементи на творческите решения за Вашите основни маркетингови средства, например послание, призив за действие и избор на формати. Ако е уместно, включете всички важни промени, които са оптимизирали рекламното послание в процеса на маркетинговата активност.</w:t>
            </w:r>
          </w:p>
          <w:p w14:paraId="0703D6F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300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думи; 3 графики/диаграми)</w:t>
            </w:r>
          </w:p>
        </w:tc>
      </w:tr>
      <w:tr w:rsidR="009B20B1" w14:paraId="558C9CD1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A67405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61C9EE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309C90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972171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8EBB50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82D003C" w14:textId="77777777">
        <w:trPr>
          <w:trHeight w:val="1195"/>
        </w:trPr>
        <w:tc>
          <w:tcPr>
            <w:tcW w:w="1079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E68DE8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1C808ED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EE3E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3В.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Обяснете Вашата комуникационна стратегия, включително и медийната стратегия, като обосновете и избора си на комуникационни канали. Обяснете как интегралните елементи работят заедно, за да постигнат резултати.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В отговора си обърнете внимание на всички промени, направени с течение на времето.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Ако е уместно, обяснете как сте променили разходите си по каналите като част от оптимизацията на Вашата кампания.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362AC4A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мална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дължина на отговора: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500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думи; 3 графики/диаграми)</w:t>
            </w:r>
          </w:p>
        </w:tc>
      </w:tr>
      <w:tr w:rsidR="009B20B1" w14:paraId="1356653C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20B2B0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517EE84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CA2279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3D4A07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F1DF22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AE020C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423F913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7AB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КЛЮЧОВА ВИЗИЯ</w:t>
            </w:r>
          </w:p>
          <w:p w14:paraId="004DFEF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Имате възможност да качите едно изображение, което да придружава Вашето обяснение в тази секция, с което да покажете как сте реализирали своята стратегия и идея.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Това може да бъде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медиен план, визуален маркетингов микс, блок-схема, календар, сценарий и др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  <w:p w14:paraId="4B3A3C3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Не трябва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да качвате тук копие на която и да е от творческите разработки за кампанията, тъй като журито ще ги види при представянето на творческите примери (видео материал и съпътстващи изображения).</w:t>
            </w:r>
          </w:p>
        </w:tc>
      </w:tr>
      <w:tr w:rsidR="009B20B1" w14:paraId="36275C30" w14:textId="77777777">
        <w:trPr>
          <w:trHeight w:val="1195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317048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515727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D59E7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82C3302" w14:textId="77777777" w:rsidR="009B20B1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3</w:t>
            </w:r>
          </w:p>
          <w:p w14:paraId="32ADCB64" w14:textId="77777777" w:rsidR="009B20B1" w:rsidRDefault="0000000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323232"/>
                <w:sz w:val="22"/>
                <w:szCs w:val="22"/>
              </w:rPr>
              <w:lastRenderedPageBreak/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  <w:p w14:paraId="506088E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3.</w:t>
            </w:r>
          </w:p>
          <w:p w14:paraId="226FF98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CC3949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E14A59F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</w:tcPr>
          <w:p w14:paraId="1F086B4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СЕКЦИЯ 4: РЕЗУЛТАТИ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ТЕЖЕСТ В ОБЩАТА ОЦЕНКА – 30%</w:t>
            </w:r>
          </w:p>
          <w:p w14:paraId="2108C52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Този раздел се отнася до резултатите от Вашата кампания. Тук трябва да демонстрирате въздействието, което кампанията е оказала върху целите на Вашия бизнес/ марка/ кауза – това, което се дължи на дейността и нейните елементи, като се вземат предвид и други фактори. Трябва да предоставите резултати, съответстващи на всяка цел, представена в отговора на въпрос 1Б.</w:t>
            </w:r>
          </w:p>
          <w:p w14:paraId="6880701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u w:val="single"/>
              </w:rPr>
              <w:t>За заявка в категория „Устойчив успех“ отговорете на всички въпроси за първата година и опишете как/защо е настъпила промяната с течение на времето.</w:t>
            </w:r>
          </w:p>
          <w:p w14:paraId="2259E78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</w:p>
        </w:tc>
      </w:tr>
      <w:tr w:rsidR="009B20B1" w14:paraId="44A1B81C" w14:textId="77777777"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922B4B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37B459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4А. Какво Ви дава основание да приемате, че кампанията е успешна в продължение на периода на провеждане? Обяснете -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с категория, конкуренти и/или контекст от предходна година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- защо тези резултати са важни за бизнеса на марката. Резултатите трябва да са свързани с Вашата конкретна аудитория, цели и KPI.</w:t>
            </w:r>
          </w:p>
          <w:p w14:paraId="1B2A8B4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A2DE43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ФОРМАТ НА ОТГОВОРА</w:t>
            </w:r>
          </w:p>
          <w:p w14:paraId="5D988EA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Разполагате с до 400 думи и 5 графики/диаграми, за да демонстрирате резултатите си. След това за всяка цел, предоставена във въпрос 1Б, от Вас се изисква да предоставите съответния резултат.</w:t>
            </w:r>
          </w:p>
          <w:p w14:paraId="40A6A9B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C998A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B4975A"/>
                <w:sz w:val="22"/>
                <w:szCs w:val="22"/>
              </w:rPr>
              <w:t>НАПОМНЯНЕ ЗА ДОПУСТИМОСТ</w:t>
            </w:r>
          </w:p>
          <w:p w14:paraId="54F27AA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Неспазването на правилата за допустимост ще доведе до дисквалификация.</w:t>
            </w:r>
          </w:p>
          <w:p w14:paraId="75589B7B" w14:textId="77777777" w:rsidR="009B20B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Осигурете ясна времева рамка за всички цитирани данни – или във Вашия отговор, или чрез полето за източници.</w:t>
            </w:r>
          </w:p>
          <w:p w14:paraId="6351A1B6" w14:textId="77777777" w:rsidR="009B20B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Всички резултати трябва да се отнасят за България и да съответстват на източник на данни.</w:t>
            </w:r>
          </w:p>
          <w:p w14:paraId="4DB5AFD6" w14:textId="77777777" w:rsidR="009B20B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 xml:space="preserve">Кампанията трябва да е реализирана в рамките на периода 1 юни 2025 г. – 31 август 2026 г. </w:t>
            </w:r>
          </w:p>
          <w:p w14:paraId="4E27941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5F68E6A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B4975A"/>
                <w:sz w:val="22"/>
                <w:szCs w:val="22"/>
              </w:rPr>
              <w:t>Изискване за категория „Устойчив успех“: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Участниците трябва да представят активности и резултати от първата година на провеждане на кампанията, от поне една междинна година и от текущия период (текущият допустим период на конкурса е 01.0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.202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– 31.08.202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). Ако заявката представя кампания в повече от три периода, предоставете резултати за пълния спектър от години, представени в заявката и в творческите примери.</w:t>
            </w:r>
          </w:p>
          <w:p w14:paraId="5666A77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3406B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Могат да бъдат включени резултати след август 202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г., но само ако са пряко свързани с активности, реализирани в периода за допустимост. Активности, които са реализирани след август 202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г., не отговарят на условията за участие. </w:t>
            </w:r>
          </w:p>
          <w:p w14:paraId="55F20C3E" w14:textId="77777777" w:rsidR="009B20B1" w:rsidRDefault="00000000">
            <w:pPr>
              <w:shd w:val="clear" w:color="auto" w:fill="FFFFFF"/>
              <w:ind w:firstLine="285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    Тестови проекти не се допускат.</w:t>
            </w:r>
          </w:p>
          <w:p w14:paraId="41CC9318" w14:textId="77777777" w:rsidR="009B20B1" w:rsidRDefault="009B20B1">
            <w:pPr>
              <w:shd w:val="clear" w:color="auto" w:fill="FFFFFF"/>
              <w:ind w:left="720"/>
              <w:rPr>
                <w:rFonts w:ascii="Arial" w:eastAsia="Arial" w:hAnsi="Arial" w:cs="Arial"/>
                <w:i/>
                <w:iCs/>
              </w:rPr>
            </w:pPr>
          </w:p>
          <w:p w14:paraId="6033E12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5.  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Всички резултати трябва да отговарят на посочените източници на данни. </w:t>
            </w:r>
          </w:p>
          <w:p w14:paraId="4150678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943E608" w14:textId="77777777">
        <w:trPr>
          <w:trHeight w:val="2688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20D7E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Използвайте това място да направите изложение на резултатите </w:t>
            </w:r>
          </w:p>
          <w:p w14:paraId="06066DB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(максимална дължина на отговора: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400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думи, 5 графики/диаграми).</w:t>
            </w:r>
          </w:p>
          <w:p w14:paraId="3FABC7F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C2246D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A03606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E94E8F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1B9238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94611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55E473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CDECCD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A6629D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C607BD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C7CCE2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AFDE4E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3EC0B8A" w14:textId="77777777">
        <w:trPr>
          <w:trHeight w:val="996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CB90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БИЗНЕС ЦЕЛ</w:t>
            </w:r>
          </w:p>
          <w:p w14:paraId="7AB2AEE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(Задължително – отговаря на Вашата бизнес цел, посочена в 1Б)</w:t>
            </w:r>
          </w:p>
        </w:tc>
      </w:tr>
      <w:tr w:rsidR="009B20B1" w14:paraId="089CBD30" w14:textId="77777777">
        <w:trPr>
          <w:trHeight w:val="1222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183754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Бизнес цел от въпрос 1Б</w:t>
            </w:r>
          </w:p>
        </w:tc>
        <w:tc>
          <w:tcPr>
            <w:tcW w:w="7185" w:type="dxa"/>
            <w:gridSpan w:val="2"/>
            <w:tcBorders>
              <w:top w:val="nil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76EA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DD386E8" w14:textId="77777777">
        <w:trPr>
          <w:trHeight w:val="1113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012821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6116600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F95D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C5280D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6EB688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0015821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BB88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555EFCD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573E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 xml:space="preserve"> РЕЗУЛТАТ №1 – МАРКЕТИНГОВА ЦЕЛ</w:t>
            </w:r>
          </w:p>
          <w:p w14:paraId="5BDC167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маркетингова цел #1, посочена в 1Б)</w:t>
            </w:r>
          </w:p>
        </w:tc>
      </w:tr>
      <w:tr w:rsidR="009B20B1" w14:paraId="3AEB4CD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DD63E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DE23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66C615C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FEFA22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572DA2E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ED92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856C020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6E0043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4B0EFE0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lastRenderedPageBreak/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383D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403EBD5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57BB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№2– МАРКЕТИНГОВА ЦЕЛ</w:t>
            </w:r>
          </w:p>
          <w:p w14:paraId="4A38117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№2)</w:t>
            </w:r>
          </w:p>
        </w:tc>
      </w:tr>
      <w:tr w:rsidR="009B20B1" w14:paraId="7B33E76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57B3B2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8E27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EB994E9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408EB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74B0D77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755F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791E0B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092809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2F5CFC4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7D3B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5F04C24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74A3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4" w:name="_heading=h.g8wytr3f6sxo" w:colFirst="0" w:colLast="0"/>
            <w:bookmarkEnd w:id="4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МАРКЕТИНГОВА ЦЕЛ</w:t>
            </w:r>
          </w:p>
          <w:p w14:paraId="2F95EEA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маркетингова цел №3)</w:t>
            </w:r>
          </w:p>
        </w:tc>
      </w:tr>
      <w:tr w:rsidR="009B20B1" w14:paraId="37E1BB4E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EA5B6A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CF9A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8C00E70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9DB780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239966F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FB5D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8EDBF20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AF6B8E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1620441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02B6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5091295A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9E4C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bookmarkStart w:id="5" w:name="_heading=h.1gvg8lhzzrqi" w:colFirst="0" w:colLast="0"/>
            <w:bookmarkEnd w:id="5"/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№1 – ЦЕЛ НА АКТИВНОСТТА</w:t>
            </w:r>
          </w:p>
          <w:p w14:paraId="335B4C7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(Задължително - отговаря на цел №1, посочена в 1Б)</w:t>
            </w:r>
          </w:p>
        </w:tc>
      </w:tr>
      <w:tr w:rsidR="009B20B1" w14:paraId="575AC7C8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BEC3D6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№1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CA53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4C18C3D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0AF223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69C07AA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E87B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1C637DA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D1E7CA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459FFEA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A637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621AFD6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9707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lastRenderedPageBreak/>
              <w:t>РЕЗУЛТАТ №2 – ЦЕЛ НА АКТИВНОСТТА</w:t>
            </w:r>
          </w:p>
          <w:p w14:paraId="0E3BC5D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№2)</w:t>
            </w:r>
          </w:p>
        </w:tc>
      </w:tr>
      <w:tr w:rsidR="009B20B1" w14:paraId="38DE5D47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563595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#2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74C1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F708F9B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AD47A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23A3C4B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E668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7CE6B9E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41EE1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3858F9A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.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F103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4DBFE75E" w14:textId="77777777">
        <w:trPr>
          <w:trHeight w:val="864"/>
        </w:trPr>
        <w:tc>
          <w:tcPr>
            <w:tcW w:w="107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3717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120" w:after="120"/>
              <w:jc w:val="center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РЕЗУЛТАТ №3 – ЦЕЛ НА АКТИВНОСТТА</w:t>
            </w:r>
          </w:p>
          <w:p w14:paraId="2025306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(Трябва да отговорите, ако във въпрос 1Б сте посочили цел №3)</w:t>
            </w:r>
          </w:p>
        </w:tc>
      </w:tr>
      <w:tr w:rsidR="009B20B1" w14:paraId="16F79B7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61BE13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Посочете цел №3 от въпрос 1Б</w:t>
            </w:r>
          </w:p>
        </w:tc>
        <w:tc>
          <w:tcPr>
            <w:tcW w:w="7185" w:type="dxa"/>
            <w:gridSpan w:val="2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B82D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FA447C5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132B5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Представете резултата</w:t>
            </w:r>
          </w:p>
          <w:p w14:paraId="5E73B5E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30 думи)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52E7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4128902" w14:textId="77777777">
        <w:trPr>
          <w:trHeight w:val="864"/>
        </w:trPr>
        <w:tc>
          <w:tcPr>
            <w:tcW w:w="36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6247C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Контекст </w:t>
            </w:r>
          </w:p>
          <w:p w14:paraId="416876D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150 думи; 3 графики/диаграми)</w:t>
            </w:r>
          </w:p>
        </w:tc>
        <w:tc>
          <w:tcPr>
            <w:tcW w:w="7185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3A58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02C29D3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EDE7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B4975A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4975A"/>
                <w:sz w:val="22"/>
                <w:szCs w:val="22"/>
              </w:rPr>
              <w:t>ДОПЪЛНИТЕЛНИ РЕЗУЛТАТИ</w:t>
            </w:r>
          </w:p>
          <w:p w14:paraId="1948E1F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Можете да използвате полето по-долу, за да предоставите информация за резултати, постигнати допълнително, за които не сте имали първоначална цел. Това пространство може да се използва само за допълнителни резултати извън тези, които са в съответствие с Вашите изброени цели. Не е необходимо да предостав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и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те допълнителни резултати и можете да оставите това поле празно.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323232"/>
                <w:sz w:val="22"/>
                <w:szCs w:val="22"/>
              </w:rPr>
              <w:t xml:space="preserve"> </w:t>
            </w:r>
          </w:p>
          <w:p w14:paraId="1C122BE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250 думи; 3 графики/диаграми)</w:t>
            </w:r>
          </w:p>
        </w:tc>
      </w:tr>
      <w:tr w:rsidR="009B20B1" w14:paraId="26046422" w14:textId="77777777">
        <w:trPr>
          <w:trHeight w:val="4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94D276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Избройте допълнителните резултати тук.</w:t>
            </w:r>
          </w:p>
          <w:p w14:paraId="5FED19D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</w:p>
        </w:tc>
      </w:tr>
      <w:tr w:rsidR="009B20B1" w14:paraId="749F364B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233D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4Б.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Маркетинговите комуникации рядко работят без връзка помежду си. Какви други фактори е възможно да са повлияли на резултатите в тази кампания – положителни и отрицателни за всички представени в заявката периоди?</w:t>
            </w:r>
          </w:p>
          <w:p w14:paraId="4B0B572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D1B7F2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фактори от таблицата и обяснете влиянието (или липсата на влияние) на тези фактори в мястото за отговор. Предоставената таблица е извадка от дейности на пазара, но Вашият отговор не е ограничен само до тези фактори. Осъзнаваме, че приписването на определен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фактор може да бъде трудно, но въпреки това Ви каним да представите по-широката картина тук, с която може да обосновете ефективността на кампанията.</w:t>
            </w:r>
          </w:p>
          <w:p w14:paraId="72E920E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32323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максимална дължина на отговора: 200 думи; 3 графики/диаграми)</w:t>
            </w:r>
          </w:p>
        </w:tc>
      </w:tr>
      <w:tr w:rsidR="009B20B1" w14:paraId="657BC0E2" w14:textId="77777777">
        <w:trPr>
          <w:trHeight w:val="200"/>
        </w:trPr>
        <w:tc>
          <w:tcPr>
            <w:tcW w:w="531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2E47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0"/>
                <w:id w:val="-162087587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Бизнес събития </w:t>
            </w:r>
          </w:p>
          <w:p w14:paraId="73328D0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промени във веригата за доставки, нормативни разпоредби)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843E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"/>
                <w:id w:val="10352389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Социални или икономически събития </w:t>
            </w:r>
          </w:p>
          <w:p w14:paraId="56325F3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(промени от икономическо, политическо, социално естество)</w:t>
            </w:r>
          </w:p>
        </w:tc>
      </w:tr>
      <w:tr w:rsidR="009B20B1" w14:paraId="4FF39198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37A4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"/>
                <w:id w:val="117696780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Събития в компанията</w:t>
            </w:r>
          </w:p>
          <w:p w14:paraId="3596463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смяна на управление, вътрешни динамики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078B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"/>
                <w:id w:val="36478947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Връзки с обществеността</w:t>
            </w:r>
          </w:p>
        </w:tc>
      </w:tr>
      <w:tr w:rsidR="009B20B1" w14:paraId="24C253CB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545E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4"/>
                <w:id w:val="-59009367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Природни явления</w:t>
            </w:r>
          </w:p>
          <w:p w14:paraId="06F7153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(напр. време, природни феномени и т.н.)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5D39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"/>
                <w:id w:val="1317568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Други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_______________</w:t>
            </w:r>
          </w:p>
        </w:tc>
      </w:tr>
      <w:tr w:rsidR="009B20B1" w14:paraId="36D906E0" w14:textId="77777777">
        <w:trPr>
          <w:trHeight w:val="200"/>
        </w:trPr>
        <w:tc>
          <w:tcPr>
            <w:tcW w:w="53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155EB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6"/>
                <w:id w:val="148535416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32323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32323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Друг вид маркетингови активности в подкрепа на  марката, провеждани по време на кампанията</w:t>
            </w:r>
          </w:p>
        </w:tc>
        <w:tc>
          <w:tcPr>
            <w:tcW w:w="54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DFC01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4FD4A2D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E9950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2206ABE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6C268E29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3A65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ИЗТОЧНИЦИ: СЕКЦИЯ 4</w:t>
            </w:r>
          </w:p>
          <w:p w14:paraId="70E068E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B20B1" w14:paraId="2DDCDDFE" w14:textId="77777777">
        <w:trPr>
          <w:trHeight w:val="200"/>
        </w:trPr>
        <w:tc>
          <w:tcPr>
            <w:tcW w:w="107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28A61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Представете източниците на информация за отговорите в Секция 4.</w:t>
            </w:r>
          </w:p>
          <w:p w14:paraId="1879A40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0D96F6FE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738E1C3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</w:tc>
      </w:tr>
    </w:tbl>
    <w:p w14:paraId="0D3D30B8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2"/>
        <w:tblW w:w="1079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02"/>
        <w:gridCol w:w="2593"/>
        <w:gridCol w:w="2651"/>
        <w:gridCol w:w="2744"/>
      </w:tblGrid>
      <w:tr w:rsidR="009B20B1" w14:paraId="7BAADCC0" w14:textId="77777777"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07030"/>
            <w:vAlign w:val="center"/>
          </w:tcPr>
          <w:p w14:paraId="7F82B55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ПРЕГЛЕД НА ИНВЕСТИЦИИТЕ</w:t>
            </w:r>
          </w:p>
          <w:p w14:paraId="5473DB2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Прегледът на инвестициите се разглежда като част от Секция 3: РЕАЛИЗАЦИЯ НА ИДЕЯТА И СТРАТЕГИЯТА. Заедно с Вашия отговор на въпрос 3 и</w:t>
            </w:r>
            <w:r>
              <w:rPr>
                <w:rFonts w:ascii="Arial" w:eastAsia="Arial" w:hAnsi="Arial" w:cs="Arial"/>
                <w:b/>
                <w:bCs/>
                <w:color w:val="FCE5CD"/>
                <w:sz w:val="22"/>
                <w:szCs w:val="22"/>
              </w:rPr>
              <w:t xml:space="preserve"> Вашата творческа работа, представена с 3-минутен видео материал и изображения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, съставляват 23,3% от общата оценка.</w:t>
            </w:r>
          </w:p>
        </w:tc>
      </w:tr>
      <w:tr w:rsidR="009B20B1" w14:paraId="77F692A5" w14:textId="77777777">
        <w:tc>
          <w:tcPr>
            <w:tcW w:w="107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4E3A86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МЕДИЙНИ РАЗХОДИ</w:t>
            </w:r>
          </w:p>
          <w:p w14:paraId="0CC19FB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медийните разходи (закупени и дарени) за кампанията, описана в тази заявка, без да се включват възнаграждението на агенцията или производствени разходи. Ако не е имало медийни разходи, моля, отбележете „Не е приложимо“ и обяснете по-долу защо. </w:t>
            </w:r>
          </w:p>
          <w:p w14:paraId="7B19E15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Трябва да представите бюджет за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а)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началната година,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б)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една междинна година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 в)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текущия период на конкурса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(1 </w:t>
            </w:r>
            <w:r>
              <w:rPr>
                <w:rFonts w:ascii="Arial" w:eastAsia="Arial" w:hAnsi="Arial" w:cs="Arial"/>
                <w:sz w:val="22"/>
                <w:szCs w:val="22"/>
              </w:rPr>
              <w:t>юни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202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31 август 202</w:t>
            </w: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  <w:t xml:space="preserve"> </w:t>
            </w:r>
          </w:p>
          <w:p w14:paraId="2AE68B9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Посочете процентното изменение на Вашия бюджет за всяка представена година в сравнение с предходната година (напр. 2% увеличение, същото и т.н.). Ако не е известно или неприложимо, посочете това.</w:t>
            </w:r>
          </w:p>
          <w:p w14:paraId="6986EB1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444547"/>
                <w:sz w:val="22"/>
                <w:szCs w:val="22"/>
              </w:rPr>
              <w:t>Посочете размера на Вашия медиен бюджет, като използвате следните бюджетни диапазони:</w:t>
            </w:r>
          </w:p>
        </w:tc>
      </w:tr>
      <w:tr w:rsidR="009B20B1" w14:paraId="59C545CB" w14:textId="77777777">
        <w:trPr>
          <w:trHeight w:val="288"/>
        </w:trPr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4BF5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6" w:name="_heading=h.efhfaavy9bg5" w:colFirst="0" w:colLast="0"/>
            <w:bookmarkEnd w:id="6"/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0D997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B20B1" w14:paraId="72E6D49D" w14:textId="77777777">
        <w:trPr>
          <w:trHeight w:val="288"/>
        </w:trPr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13553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 000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евро</w:t>
            </w: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B9CC7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над </w:t>
            </w:r>
            <w:r>
              <w:rPr>
                <w:rFonts w:ascii="Arial" w:eastAsia="Arial" w:hAnsi="Arial" w:cs="Arial"/>
                <w:sz w:val="22"/>
                <w:szCs w:val="22"/>
              </w:rPr>
              <w:t>410 000 евро</w:t>
            </w:r>
          </w:p>
        </w:tc>
      </w:tr>
      <w:tr w:rsidR="009B20B1" w14:paraId="7C6525DC" w14:textId="77777777">
        <w:trPr>
          <w:trHeight w:val="615"/>
        </w:trPr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77868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256 00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710F4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9B20B1" w14:paraId="023D724F" w14:textId="77777777">
        <w:trPr>
          <w:trHeight w:val="701"/>
        </w:trPr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6A52C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venir" w:eastAsia="Avenir" w:hAnsi="Avenir" w:cs="Avenir"/>
                <w:color w:val="000000"/>
              </w:rPr>
            </w:pPr>
          </w:p>
        </w:tc>
        <w:tc>
          <w:tcPr>
            <w:tcW w:w="25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F728E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2"/>
              <w:jc w:val="center"/>
              <w:rPr>
                <w:rFonts w:ascii="Arial" w:eastAsia="Arial" w:hAnsi="Arial" w:cs="Arial"/>
                <w:color w:val="AD984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НАЧАЛНА ГОДИНА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AD9841"/>
                <w:sz w:val="18"/>
                <w:szCs w:val="18"/>
              </w:rPr>
              <w:t>[отбележете годината тук]</w:t>
            </w:r>
          </w:p>
          <w:p w14:paraId="70E9537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3356B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3"/>
              <w:jc w:val="center"/>
              <w:rPr>
                <w:rFonts w:ascii="Arial" w:eastAsia="Arial" w:hAnsi="Arial" w:cs="Arial"/>
                <w:color w:val="AD984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МЕЖДИННА ГОДИНА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AD9841"/>
                <w:sz w:val="18"/>
                <w:szCs w:val="18"/>
              </w:rPr>
              <w:t>[отбележете годината тук]</w:t>
            </w:r>
          </w:p>
          <w:p w14:paraId="46919E2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6C9CC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Arial" w:eastAsia="Arial" w:hAnsi="Arial" w:cs="Arial"/>
                <w:color w:val="323232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ТЕКУЩ ПЕРИОД НА КОНКУРСА</w:t>
            </w:r>
          </w:p>
          <w:p w14:paraId="70C64B2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AD9841"/>
                <w:sz w:val="18"/>
                <w:szCs w:val="18"/>
              </w:rPr>
              <w:t>[юни 2025 – август 2026]</w:t>
            </w:r>
          </w:p>
        </w:tc>
      </w:tr>
      <w:tr w:rsidR="009B20B1" w14:paraId="180F11A3" w14:textId="77777777">
        <w:trPr>
          <w:trHeight w:val="288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56E61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ПЛАТЕНИ МЕДИЙНИ РАЗХОДИ</w:t>
            </w:r>
          </w:p>
          <w:p w14:paraId="42C5CC5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B4975A"/>
                <w:sz w:val="18"/>
                <w:szCs w:val="18"/>
              </w:rPr>
              <w:t>Пример: 256 000 - 410 000 евро.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3CD0C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Calibri" w:eastAsia="Calibri" w:hAnsi="Calibri" w:cs="Calibri"/>
                <w:color w:val="000000"/>
              </w:rPr>
            </w:pPr>
          </w:p>
          <w:p w14:paraId="6D215EA4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Calibri" w:eastAsia="Calibri" w:hAnsi="Calibri" w:cs="Calibri"/>
                <w:color w:val="000000"/>
              </w:rPr>
            </w:pPr>
          </w:p>
          <w:p w14:paraId="3438B45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6A28E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venir" w:eastAsia="Avenir" w:hAnsi="Avenir" w:cs="Avenir"/>
                <w:color w:val="000000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B0A0A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venir" w:eastAsia="Avenir" w:hAnsi="Avenir" w:cs="Avenir"/>
                <w:color w:val="000000"/>
              </w:rPr>
            </w:pPr>
          </w:p>
        </w:tc>
      </w:tr>
      <w:tr w:rsidR="009B20B1" w14:paraId="22EDC889" w14:textId="77777777">
        <w:trPr>
          <w:trHeight w:val="288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24693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ПРОМЯНА В ПРОЦЕНТ ОТ ПРЕДХОДНАТА ГОДИНА</w:t>
            </w:r>
          </w:p>
          <w:p w14:paraId="30E4418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B4975A"/>
                <w:sz w:val="18"/>
                <w:szCs w:val="18"/>
              </w:rPr>
              <w:t>Пример: приблизително 5% увеличение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B207B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37"/>
              <w:rPr>
                <w:rFonts w:ascii="Avenir" w:eastAsia="Avenir" w:hAnsi="Avenir" w:cs="Avenir"/>
                <w:color w:val="000000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DF027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venir" w:eastAsia="Avenir" w:hAnsi="Avenir" w:cs="Avenir"/>
                <w:color w:val="000000"/>
              </w:rPr>
            </w:pPr>
          </w:p>
        </w:tc>
        <w:tc>
          <w:tcPr>
            <w:tcW w:w="27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6EB3A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venir" w:eastAsia="Avenir" w:hAnsi="Avenir" w:cs="Avenir"/>
                <w:color w:val="000000"/>
              </w:rPr>
            </w:pPr>
          </w:p>
        </w:tc>
      </w:tr>
      <w:tr w:rsidR="009B20B1" w14:paraId="16DD12B5" w14:textId="77777777">
        <w:trPr>
          <w:trHeight w:val="20"/>
        </w:trPr>
        <w:tc>
          <w:tcPr>
            <w:tcW w:w="107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</w:tcPr>
          <w:p w14:paraId="1732E73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58FAC4B0" w14:textId="77777777">
        <w:trPr>
          <w:cantSplit/>
          <w:trHeight w:val="288"/>
        </w:trPr>
        <w:tc>
          <w:tcPr>
            <w:tcW w:w="539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A23688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конкурентите в категорията този бюджет е:</w:t>
            </w: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6E7E9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7"/>
                <w:id w:val="-42120756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9B20B1" w14:paraId="35FC0F80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758745F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75319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8"/>
                <w:id w:val="202618651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9B20B1" w14:paraId="4240BA01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EB6A55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5B07A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9"/>
                <w:id w:val="192715420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9B20B1" w14:paraId="6C65B4C8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2C7E45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F508F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0"/>
                <w:id w:val="109307203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9B20B1" w14:paraId="58EDAEF1" w14:textId="77777777">
        <w:trPr>
          <w:trHeight w:val="173"/>
        </w:trPr>
        <w:tc>
          <w:tcPr>
            <w:tcW w:w="107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0000"/>
            <w:vAlign w:val="center"/>
          </w:tcPr>
          <w:p w14:paraId="14D560C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0059B1B4" w14:textId="77777777">
        <w:trPr>
          <w:cantSplit/>
          <w:trHeight w:val="288"/>
        </w:trPr>
        <w:tc>
          <w:tcPr>
            <w:tcW w:w="539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15D43C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сравнение с общите разходи за бранда през изминалата година, общият бюджет на бранда тази година е:</w:t>
            </w: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FEA05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1"/>
                <w:id w:val="-169819886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по-малък</w:t>
            </w:r>
          </w:p>
        </w:tc>
      </w:tr>
      <w:tr w:rsidR="009B20B1" w14:paraId="4B5C9DFC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02EB2F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0524A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2"/>
                <w:id w:val="120789801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същият</w:t>
            </w:r>
          </w:p>
        </w:tc>
      </w:tr>
      <w:tr w:rsidR="009B20B1" w14:paraId="6FAD4B0F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25B05A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EB447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3"/>
                <w:id w:val="171203933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по-голям</w:t>
            </w:r>
          </w:p>
        </w:tc>
      </w:tr>
      <w:tr w:rsidR="009B20B1" w14:paraId="1CD55516" w14:textId="77777777">
        <w:trPr>
          <w:cantSplit/>
          <w:trHeight w:val="288"/>
        </w:trPr>
        <w:tc>
          <w:tcPr>
            <w:tcW w:w="5395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257E80" w14:textId="77777777" w:rsidR="009B20B1" w:rsidRDefault="009B2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72DEA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14"/>
                <w:id w:val="-207408484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защо)</w:t>
            </w:r>
          </w:p>
        </w:tc>
      </w:tr>
      <w:tr w:rsidR="009B20B1" w14:paraId="61508780" w14:textId="77777777">
        <w:trPr>
          <w:trHeight w:val="130"/>
        </w:trPr>
        <w:tc>
          <w:tcPr>
            <w:tcW w:w="10790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000000"/>
            <w:vAlign w:val="center"/>
          </w:tcPr>
          <w:p w14:paraId="3F2DF65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43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FB2A111" w14:textId="77777777">
        <w:trPr>
          <w:trHeight w:val="674"/>
        </w:trPr>
        <w:tc>
          <w:tcPr>
            <w:tcW w:w="1079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696B2B2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РАЗРАБОТВАНЕ НА МЕДИЙНИЯ БЮДЖЕТ</w:t>
            </w:r>
          </w:p>
          <w:p w14:paraId="4F63D92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Осигурете на журито контекста, за да разберат Вашия бюджет. Какъв беше балансът на платени (купени и дарени), спечелени, притежавани и споделени медии? Каква беше Вашата стратегия за разпространение? Преизпълнихте ли медиа купуването? </w:t>
            </w:r>
          </w:p>
          <w:p w14:paraId="448E806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 допълнение към предоставянето на контекст около Вашия бюджет, ако сте избрали “неприложимо” за някой от предишните два въпроса, обяснете защо сте избрали „неприложимо“.</w:t>
            </w:r>
          </w:p>
          <w:p w14:paraId="29E134C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150 думи)</w:t>
            </w:r>
          </w:p>
        </w:tc>
      </w:tr>
      <w:tr w:rsidR="009B20B1" w14:paraId="6E66031D" w14:textId="77777777">
        <w:trPr>
          <w:trHeight w:val="1195"/>
        </w:trPr>
        <w:tc>
          <w:tcPr>
            <w:tcW w:w="1079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2D9DCC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3AF84CD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2A96A1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857C9D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AE76D5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B5A5E7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4E726E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2CBD7F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129D2C3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C87521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A9274FB" w14:textId="77777777" w:rsidR="009B20B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70"/>
        <w:rPr>
          <w:rFonts w:ascii="Arial" w:eastAsia="Arial" w:hAnsi="Arial" w:cs="Arial"/>
          <w:color w:val="000000"/>
          <w:sz w:val="22"/>
          <w:szCs w:val="22"/>
        </w:rPr>
      </w:pPr>
      <w:bookmarkStart w:id="7" w:name="_heading=h.j196shrfsa29" w:colFirst="0" w:colLast="0"/>
      <w:bookmarkEnd w:id="7"/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tbl>
      <w:tblPr>
        <w:tblStyle w:val="a3"/>
        <w:tblW w:w="107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5385"/>
      </w:tblGrid>
      <w:tr w:rsidR="009B20B1" w14:paraId="5E3DC708" w14:textId="77777777">
        <w:trPr>
          <w:trHeight w:val="1195"/>
        </w:trPr>
        <w:tc>
          <w:tcPr>
            <w:tcW w:w="107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F9EAE5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ПРОИЗВОДСТВЕНИ И ДРУГИ НЕМЕДИЙНИ РАЗХОДИ</w:t>
            </w:r>
          </w:p>
          <w:p w14:paraId="4593A57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Изберете среден годишен диапазон на бюджета за ключовите активи, които сте разработили, за да реализирате идеята си. Това трябва да включва разходи преди и след продукцията, актьори (хонорари на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инфлуенсъри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или известни личности) и всякакви разходи за активиране.</w:t>
            </w:r>
          </w:p>
          <w:p w14:paraId="4C406A6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Ако не е имало производствени и други немедийни разходи, моля, отбележете „Не е приложимо“ и обяснете по-долу защо.</w:t>
            </w:r>
          </w:p>
        </w:tc>
      </w:tr>
      <w:bookmarkStart w:id="8" w:name="_heading=h.eikudvc38ub3" w:colFirst="0" w:colLast="0"/>
      <w:bookmarkEnd w:id="8"/>
      <w:tr w:rsidR="009B20B1" w14:paraId="1D4CB3B0" w14:textId="77777777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0955C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5"/>
                <w:id w:val="45730008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под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0 000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2D4F6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6"/>
                <w:id w:val="-50028097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B20B1" w14:paraId="1052A5B3" w14:textId="77777777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961C1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7"/>
                <w:id w:val="181224139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0 000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BF635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8"/>
                <w:id w:val="23224550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над </w:t>
            </w:r>
            <w:r>
              <w:rPr>
                <w:rFonts w:ascii="Arial" w:eastAsia="Arial" w:hAnsi="Arial" w:cs="Arial"/>
                <w:sz w:val="22"/>
                <w:szCs w:val="22"/>
              </w:rPr>
              <w:t>410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</w:tr>
      <w:tr w:rsidR="009B20B1" w14:paraId="22D46AF9" w14:textId="77777777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AB743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19"/>
                <w:id w:val="74197494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95E73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20"/>
                <w:id w:val="-48837351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не е приложимо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(необходимо е да обясните защо</w:t>
            </w:r>
          </w:p>
        </w:tc>
      </w:tr>
      <w:tr w:rsidR="009B20B1" w14:paraId="39F6D38C" w14:textId="77777777">
        <w:trPr>
          <w:trHeight w:val="20"/>
        </w:trPr>
        <w:tc>
          <w:tcPr>
            <w:tcW w:w="5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189033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4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21"/>
                <w:id w:val="25894412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130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– </w:t>
            </w:r>
            <w:r>
              <w:rPr>
                <w:rFonts w:ascii="Arial" w:eastAsia="Arial" w:hAnsi="Arial" w:cs="Arial"/>
                <w:sz w:val="22"/>
                <w:szCs w:val="22"/>
              </w:rPr>
              <w:t>256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 000 </w:t>
            </w:r>
            <w:r>
              <w:rPr>
                <w:rFonts w:ascii="Arial" w:eastAsia="Arial" w:hAnsi="Arial" w:cs="Arial"/>
                <w:sz w:val="22"/>
                <w:szCs w:val="22"/>
              </w:rPr>
              <w:t>евро</w:t>
            </w:r>
          </w:p>
        </w:tc>
        <w:tc>
          <w:tcPr>
            <w:tcW w:w="5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60C1C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256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sdt>
              <w:sdtPr>
                <w:tag w:val="goog_rdk_22"/>
                <w:id w:val="-1546257784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налично / неизвестно</w:t>
            </w:r>
          </w:p>
        </w:tc>
      </w:tr>
      <w:tr w:rsidR="009B20B1" w14:paraId="3C5021BF" w14:textId="77777777">
        <w:trPr>
          <w:trHeight w:val="20"/>
        </w:trPr>
        <w:tc>
          <w:tcPr>
            <w:tcW w:w="1077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D1E7D0C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ОБЯСНЕНИЕ НА ПРОИЗВОДСТВЕНИ И ДРУГИ НЕМЕДИЙНИ РАЗХОДИ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br/>
            </w:r>
          </w:p>
          <w:p w14:paraId="25B0116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Предоставете на журито разяснение за избора си, посочен по-горе. Това е възможност да дадете допълнителен контекст за използвания бюджет, така че съдиите да разберат и да не поставят под въпрос информацията по-горе.</w:t>
            </w:r>
          </w:p>
          <w:p w14:paraId="6E97457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B20B1" w14:paraId="644FE349" w14:textId="77777777">
        <w:trPr>
          <w:trHeight w:val="197"/>
        </w:trPr>
        <w:tc>
          <w:tcPr>
            <w:tcW w:w="1077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92B75A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434C61C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7CF591C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89A6F1A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77A4E972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60" w:line="312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W w:w="10824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153"/>
        <w:gridCol w:w="1541"/>
        <w:gridCol w:w="2551"/>
        <w:gridCol w:w="2602"/>
      </w:tblGrid>
      <w:tr w:rsidR="009B20B1" w14:paraId="32D15EC8" w14:textId="77777777">
        <w:tc>
          <w:tcPr>
            <w:tcW w:w="10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CB2A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СОБСТВЕНИ МЕДИИ</w:t>
            </w:r>
          </w:p>
          <w:p w14:paraId="727F5ED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Собствената медия беше ли част от Вашите усилия? (Да/Не) </w:t>
            </w:r>
          </w:p>
          <w:p w14:paraId="1B66C06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Разработване на притежавани медии (дигитални или физически недвижими имоти, собственост на компания), които са действали като комуникационни канали за кампанията. </w:t>
            </w:r>
          </w:p>
          <w:p w14:paraId="4FEF851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B20B1" w14:paraId="6305A0D8" w14:textId="77777777">
        <w:trPr>
          <w:trHeight w:val="1195"/>
        </w:trPr>
        <w:tc>
          <w:tcPr>
            <w:tcW w:w="1082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2DE49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Отговорете тук.</w:t>
            </w:r>
          </w:p>
          <w:p w14:paraId="6CA6543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3F964A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197F83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E1A5F1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4BF2B5B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EF23C5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53BEAA6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6A5B0F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D835C6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37BF538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57B221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FD871ED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975E3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96ABF5E" w14:textId="77777777">
        <w:tc>
          <w:tcPr>
            <w:tcW w:w="1082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9F861E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СПОНСОРСТВО И МЕДИЙНО ПАРТНЬОРСТВО</w:t>
            </w:r>
          </w:p>
          <w:p w14:paraId="78D08FD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видовете спонсорство/медийно партньорство, използвано в кампанията. Изберете всички приложими.</w:t>
            </w:r>
          </w:p>
          <w:p w14:paraId="742A27E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След това предоставете допълнително контекст за тези спонсорства и медийни партньорства, включително и проведеното им времетраене.</w:t>
            </w:r>
          </w:p>
          <w:p w14:paraId="1049C72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(максимална дължина на отговора: 100 думи)</w:t>
            </w:r>
          </w:p>
        </w:tc>
      </w:tr>
      <w:tr w:rsidR="009B20B1" w14:paraId="2FD69B2A" w14:textId="77777777">
        <w:trPr>
          <w:trHeight w:val="263"/>
        </w:trPr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F3C77E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от време на време</w:t>
            </w:r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D1A5D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Продуктово позициониране – продължаващо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ED36A9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на място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FADF68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активации на живо</w:t>
            </w:r>
          </w:p>
        </w:tc>
      </w:tr>
      <w:tr w:rsidR="009B20B1" w14:paraId="21C3B876" w14:textId="77777777">
        <w:trPr>
          <w:trHeight w:val="262"/>
        </w:trPr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70B6E1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Спонсорство 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талант  или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инфлуенсър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8BBF1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Уникална възможност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2F124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Не е приложимо</w:t>
            </w:r>
          </w:p>
        </w:tc>
        <w:tc>
          <w:tcPr>
            <w:tcW w:w="26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0DBF7F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3F698AC9" w14:textId="77777777">
        <w:trPr>
          <w:trHeight w:val="1195"/>
        </w:trPr>
        <w:tc>
          <w:tcPr>
            <w:tcW w:w="1082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C884D8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Обяснете тук.</w:t>
            </w:r>
          </w:p>
          <w:p w14:paraId="4412F28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5EF3821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54912F7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2F9790C1" w14:textId="77777777">
        <w:tc>
          <w:tcPr>
            <w:tcW w:w="1082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14:paraId="4EFE20E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22"/>
                <w:szCs w:val="22"/>
              </w:rPr>
              <w:t>ИЗТОЧНИЦИ/СЕКЦИЯ ПРЕГЛЕД НА ИНВЕСТИЦИИТЕ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0642111F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Arial" w:eastAsia="Arial" w:hAnsi="Arial" w:cs="Arial"/>
                <w:color w:val="0070C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Трябва да предоставите източник за всички данни и факти, представени навсякъде във формуляра за участие. Полето по-долу може да се използва само за изброяване на източници на данни, предоставени във вашите отговори по-горе. Участниците не могат да включват допълнителен контекст или информация в полето по-долу.</w:t>
            </w:r>
          </w:p>
        </w:tc>
      </w:tr>
      <w:tr w:rsidR="009B20B1" w14:paraId="2C6A4494" w14:textId="77777777">
        <w:trPr>
          <w:trHeight w:val="1195"/>
        </w:trPr>
        <w:tc>
          <w:tcPr>
            <w:tcW w:w="108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99025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lastRenderedPageBreak/>
              <w:t>Посочете източници на данни, включени във Вашите отговори в Преглед на инвестициите.</w:t>
            </w:r>
          </w:p>
          <w:p w14:paraId="5CFAE532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p w14:paraId="20378E1A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323232"/>
                <w:sz w:val="22"/>
                <w:szCs w:val="22"/>
              </w:rPr>
            </w:pPr>
          </w:p>
          <w:tbl>
            <w:tblPr>
              <w:tblStyle w:val="a5"/>
              <w:tblW w:w="10558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911"/>
              <w:gridCol w:w="1783"/>
              <w:gridCol w:w="1807"/>
              <w:gridCol w:w="2057"/>
            </w:tblGrid>
            <w:tr w:rsidR="009B20B1" w14:paraId="143A4C92" w14:textId="77777777">
              <w:trPr>
                <w:trHeight w:val="1395"/>
              </w:trPr>
              <w:tc>
                <w:tcPr>
                  <w:tcW w:w="10558" w:type="dxa"/>
                  <w:gridSpan w:val="4"/>
                  <w:tcBorders>
                    <w:top w:val="single" w:sz="12" w:space="0" w:color="000000"/>
                    <w:left w:val="single" w:sz="12" w:space="0" w:color="000000"/>
                    <w:bottom w:val="single" w:sz="8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0E53343F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mallCaps/>
                      <w:color w:val="000000"/>
                      <w:sz w:val="22"/>
                      <w:szCs w:val="22"/>
                    </w:rPr>
                    <w:t>КОМУНИКАЦИОННИ КАНАЛИ</w:t>
                  </w:r>
                </w:p>
                <w:p w14:paraId="2907FC3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Посочете всички комуникационни канали, които използвахте по време на кампанията, както и % от общия бюджет, използван за всеки използван канал. Общият бюджет трябва да е равен на 100% за всяка година.</w:t>
                  </w:r>
                </w:p>
                <w:p w14:paraId="3263FE69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Трябва да предоставите информация за A)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началната година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, B)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1 междинна година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и C),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текущата състезателна година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(01.0</w:t>
                  </w:r>
                  <w:r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.202</w:t>
                  </w:r>
                  <w:r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-31.08.202</w:t>
                  </w:r>
                  <w:r>
                    <w:rPr>
                      <w:rFonts w:ascii="Arial" w:eastAsia="Arial" w:hAnsi="Arial" w:cs="Arial"/>
                      <w:b/>
                      <w:bCs/>
                      <w:sz w:val="22"/>
                      <w:szCs w:val="22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).</w:t>
                  </w:r>
                </w:p>
                <w:p w14:paraId="4123C49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В отговора на въпросите в Секция 3 обяснете кои канали за комуникация от списъка по-долу са били неразделна част от достигането до Вашата аудитория и защо.</w:t>
                  </w:r>
                </w:p>
              </w:tc>
            </w:tr>
            <w:tr w:rsidR="009B20B1" w14:paraId="20312A66" w14:textId="77777777">
              <w:trPr>
                <w:trHeight w:val="1387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B9843D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B6FA842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НАЧАЛНА ГОДИНА</w:t>
                  </w:r>
                </w:p>
                <w:p w14:paraId="4596D04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B4975A"/>
                      <w:sz w:val="18"/>
                      <w:szCs w:val="18"/>
                    </w:rPr>
                    <w:t>[посочете годината тук]</w:t>
                  </w: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5C2227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20" w:after="12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МЕЖДИННА ГОДИНА</w:t>
                  </w:r>
                </w:p>
                <w:p w14:paraId="43B213A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B4975A"/>
                      <w:sz w:val="18"/>
                      <w:szCs w:val="18"/>
                    </w:rPr>
                    <w:t>[посочете годината тук]</w:t>
                  </w: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1A93D12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ТЕКУЩА СЪСТЕЗАТЕЛНА ГОДИНА</w:t>
                  </w:r>
                </w:p>
                <w:p w14:paraId="7498ACF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Arial" w:eastAsia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B4975A"/>
                      <w:sz w:val="18"/>
                      <w:szCs w:val="18"/>
                    </w:rPr>
                    <w:t>[01.06.2025-31.08.2026]</w:t>
                  </w:r>
                </w:p>
              </w:tc>
            </w:tr>
            <w:tr w:rsidR="009B20B1" w14:paraId="5DAE2C28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9343F6F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Branded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Content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Editorial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472378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CC9045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6B876B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C2D9CAD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DE0DBC9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Branded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Content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Product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Placement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65CA56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B4161B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64E7D6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F423959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E084E4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Cinema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C571C5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4E6CC4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538CDF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12D12467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A9EE326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Contests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7CFE2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22ECD5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889A023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9A54AC8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6E340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Affiliate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ACF85C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64BFFD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CA24E5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234A463E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532C44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Audio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7A1C28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3B04E8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DC114D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22BBC964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37577F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Content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Promotion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88F8F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DC4878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79037D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52AD69C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929CC56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Display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390ABE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01F7A4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2A3135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EDD7AB1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7781A3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Email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Chatbots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Text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Messaging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593111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602858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9C9696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284A251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1B8D62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Gaming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AFD828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A85F48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00387FC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BC3613D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553DA1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Influencers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CE3587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8C57D1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B5D77A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96B2AF1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1761D67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Location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based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B52D3C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927D1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5D4A28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CBF83C2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F5B57F6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Long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Video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br/>
                    <w:t xml:space="preserve">(3+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min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.)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E4A4E3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A833C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6D74D5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2B7ACD5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A2E924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Marketplace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7AF724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0C10E7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95526A0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98D2C8A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B6E1FA6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Mobile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AC10CF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B1AE1D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1565F2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3C3BF794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7F28E03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Product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Placement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F3EE7C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B4F6DB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13152A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3B312AC7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395C3B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Programmatic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Display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82A40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5DBFBE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35CD3AC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27945D7E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842DE18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-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Programmatic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Video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84F3BB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2B21AF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5C166D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4DC55D6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1D37482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. - SEM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829488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2CFA6A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39361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377030CB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3D5D1E7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lastRenderedPageBreak/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. - SEO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CE26F9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5E1056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498DD5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1F7FFB1F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60C9B95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Short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Video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br/>
                    <w:t xml:space="preserve">(:15-3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min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.)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CB99A0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757559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7B412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727F456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BD18857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Social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Organic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0682E4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7C4F86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A7A0BE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F7565DF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2D56966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Social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Paid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03945F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03D313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6964F8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394106EC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5D22401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.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Video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9BC2E4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348338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3EEBFC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14E53B15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EB35159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Direct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Mail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0446CF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C1625D0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8B578B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4CB4CD5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918615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Events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75BB9E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4F77E3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5B2509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1F5F89F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64F7168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Health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Offices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/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Point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of Care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0BE571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11F923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3398D7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2181D87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44FC5D4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Influencer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/Key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Opinion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Leader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365163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812A27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DEF583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062F681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231C54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Interactive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/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Website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/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Apps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A6AB4D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AA7CFA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2D71590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5170EE6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F976763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Internal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-Office Marketing 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E66277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004FB0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A1F7D4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5D93EF0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0A3672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Loyalty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Programs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7B9BFC0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BFE0E9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C8217D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CDF107E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A5060F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OOH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Billboards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8A5C80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AF70FD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2711B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88372D8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4886D0B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OOH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Other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Outdoor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0CC237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2796D0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758E62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419CC9B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5D96CCF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OOH -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Transportation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1301EB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E16F9F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2806E7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572F1F5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CCB0AD5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Packaging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&amp;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Product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Design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46B73E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9496B2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0A0D75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479A27A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5B948C7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Print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Custom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Publication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029CF0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EF876D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CF3150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87AD38D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95AF75D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Print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Magazine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1D08AD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86B551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8AB236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A6C4EAC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B12C8F4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Print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Newspaper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AB3EE8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3D2086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B9A52E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6FC85CC3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8131100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Public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Relations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E7FF1D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D6E5BF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DCBD57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2E345CA7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49BA9AF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Radio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2C9A0B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C27C6A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FDC32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41E629C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9D33009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Retail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Experience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: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Digital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5E69A0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AB06A7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CF23D1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C778311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CB9F0F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Retail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Experience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: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In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Store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45EC63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2E62D0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35B311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FDC5B09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FEC0E1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Sales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Promotion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Couponing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&amp;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Distribution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DE5B6B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09F57F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BFE24F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1A541256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39D6387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Sampling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/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Trial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800043E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AF7BF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E338A7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7EBECC9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65020B8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Sponsorships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Entertainment 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B040483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42E155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6F59F4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5BA84EAC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0E7C93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Sponsorships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Sports 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7200A6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33C7BD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268DB0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02A1856A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2DF0B3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Sponsorships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–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Unique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Opportunity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1BE9BBF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869A28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78D4BC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88385D3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987DEE5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Street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Mktg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C7EB130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3605F8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33DE4EA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3C804A59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8B1DEEC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Trade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Shows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Trade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Communications, Professional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Engagement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AC1EA77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C4C8BD4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F9D317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78708B19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0B10C2E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TV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32CFE01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019362B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23FE63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4E2B0E88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0952F3A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lastRenderedPageBreak/>
                    <w:t>User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Generated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Content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&amp;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Reviews</w:t>
                  </w:r>
                  <w:proofErr w:type="spellEnd"/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6418256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A31F4E8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98D560D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B20B1" w14:paraId="12026D5D" w14:textId="77777777">
              <w:trPr>
                <w:trHeight w:val="432"/>
              </w:trPr>
              <w:tc>
                <w:tcPr>
                  <w:tcW w:w="491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64D96121" w14:textId="77777777" w:rsidR="009B20B1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Други:</w:t>
                  </w:r>
                </w:p>
              </w:tc>
              <w:tc>
                <w:tcPr>
                  <w:tcW w:w="17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02701425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0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20C18B29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C0474D2" w14:textId="77777777" w:rsidR="009B20B1" w:rsidRDefault="009B20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181"/>
                    <w:jc w:val="center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22A50C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708771CC" w14:textId="77777777">
        <w:tc>
          <w:tcPr>
            <w:tcW w:w="1082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D5AA8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ОСНОВНИ КАНАЛИ НА КОМУНИКАЦИЯ</w:t>
            </w:r>
          </w:p>
          <w:p w14:paraId="36FBAF7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0"/>
                <w:tab w:val="left" w:pos="0"/>
              </w:tabs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От списъка по-горе изберете трите най-съществени за Вашата кампания. Подредете ги в последователност от най-значим към най-малко значим. </w:t>
            </w:r>
          </w:p>
        </w:tc>
      </w:tr>
      <w:tr w:rsidR="009B20B1" w14:paraId="5214CD55" w14:textId="77777777">
        <w:trPr>
          <w:trHeight w:val="864"/>
        </w:trPr>
        <w:tc>
          <w:tcPr>
            <w:tcW w:w="41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7258BD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672337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по-горе.)</w:t>
            </w:r>
          </w:p>
        </w:tc>
        <w:tc>
          <w:tcPr>
            <w:tcW w:w="66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C06FC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1359261E" w14:textId="77777777">
        <w:trPr>
          <w:trHeight w:val="864"/>
        </w:trPr>
        <w:tc>
          <w:tcPr>
            <w:tcW w:w="41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16234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№2</w:t>
            </w:r>
          </w:p>
          <w:p w14:paraId="035415C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3B1CF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B20B1" w14:paraId="4E6E7636" w14:textId="77777777">
        <w:trPr>
          <w:trHeight w:val="864"/>
        </w:trPr>
        <w:tc>
          <w:tcPr>
            <w:tcW w:w="41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E18098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КАНАЛ ЗА КОМУНИКАЦИЯ №3</w:t>
            </w:r>
          </w:p>
          <w:p w14:paraId="5B31E4C5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Arial" w:eastAsia="Arial" w:hAnsi="Arial" w:cs="Arial"/>
                <w:color w:val="000000"/>
                <w:sz w:val="18"/>
                <w:szCs w:val="18"/>
                <w:highlight w:val="cy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(Изберете един от каналите, посочени по-горе или Не е приложимо.)</w:t>
            </w:r>
          </w:p>
        </w:tc>
        <w:tc>
          <w:tcPr>
            <w:tcW w:w="6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22EE9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21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EB9E016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3BD6B077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363CA477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4F7E3DE6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39198423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22EEF58E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444EFCF6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254B41EF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color w:val="000000"/>
        </w:rPr>
      </w:pPr>
    </w:p>
    <w:p w14:paraId="532D3C20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pPr w:leftFromText="187" w:rightFromText="187" w:vertAnchor="text" w:tblpY="1"/>
        <w:tblW w:w="1077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691"/>
        <w:gridCol w:w="2689"/>
        <w:gridCol w:w="2701"/>
      </w:tblGrid>
      <w:tr w:rsidR="009B20B1" w14:paraId="634232B1" w14:textId="77777777">
        <w:trPr>
          <w:trHeight w:val="748"/>
        </w:trPr>
        <w:tc>
          <w:tcPr>
            <w:tcW w:w="10770" w:type="dxa"/>
            <w:gridSpan w:val="4"/>
            <w:shd w:val="clear" w:color="auto" w:fill="FFFFFF"/>
            <w:vAlign w:val="center"/>
          </w:tcPr>
          <w:p w14:paraId="09686A59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СОЦИАЛНИ ПЛАТФОРМИ</w:t>
            </w:r>
          </w:p>
          <w:p w14:paraId="05C4A03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Изберете всички социални мрежи, използвани за кампанията.</w:t>
            </w:r>
          </w:p>
        </w:tc>
      </w:tr>
      <w:tr w:rsidR="009B20B1" w14:paraId="4A36E958" w14:textId="77777777">
        <w:trPr>
          <w:trHeight w:val="659"/>
        </w:trPr>
        <w:tc>
          <w:tcPr>
            <w:tcW w:w="2689" w:type="dxa"/>
            <w:vAlign w:val="center"/>
          </w:tcPr>
          <w:p w14:paraId="7D9FA7A8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3"/>
                <w:id w:val="1443246765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Blog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Tumblr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Medium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.)</w:t>
            </w:r>
          </w:p>
        </w:tc>
        <w:tc>
          <w:tcPr>
            <w:tcW w:w="2691" w:type="dxa"/>
            <w:vAlign w:val="center"/>
          </w:tcPr>
          <w:p w14:paraId="70EFE5CB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4"/>
                <w:id w:val="-204603571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Instagram</w:t>
            </w:r>
          </w:p>
        </w:tc>
        <w:tc>
          <w:tcPr>
            <w:tcW w:w="2689" w:type="dxa"/>
            <w:vAlign w:val="center"/>
          </w:tcPr>
          <w:p w14:paraId="3E4F901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5"/>
                <w:id w:val="-176091167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Reddit</w:t>
            </w:r>
            <w:proofErr w:type="spellEnd"/>
          </w:p>
        </w:tc>
        <w:tc>
          <w:tcPr>
            <w:tcW w:w="2701" w:type="dxa"/>
            <w:vAlign w:val="center"/>
          </w:tcPr>
          <w:p w14:paraId="0D567E4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6"/>
                <w:id w:val="115286030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X </w:t>
            </w:r>
          </w:p>
        </w:tc>
      </w:tr>
      <w:tr w:rsidR="009B20B1" w14:paraId="78F67B96" w14:textId="77777777">
        <w:trPr>
          <w:trHeight w:val="515"/>
        </w:trPr>
        <w:tc>
          <w:tcPr>
            <w:tcW w:w="2689" w:type="dxa"/>
            <w:vAlign w:val="center"/>
          </w:tcPr>
          <w:p w14:paraId="37A2AB5D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7"/>
                <w:id w:val="-1743273500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Discord</w:t>
            </w:r>
            <w:proofErr w:type="spellEnd"/>
          </w:p>
        </w:tc>
        <w:tc>
          <w:tcPr>
            <w:tcW w:w="2691" w:type="dxa"/>
            <w:vAlign w:val="center"/>
          </w:tcPr>
          <w:p w14:paraId="7694D2D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8"/>
                <w:id w:val="-37093828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LinkedIn</w:t>
            </w:r>
            <w:proofErr w:type="spellEnd"/>
          </w:p>
        </w:tc>
        <w:tc>
          <w:tcPr>
            <w:tcW w:w="2689" w:type="dxa"/>
            <w:vAlign w:val="center"/>
          </w:tcPr>
          <w:p w14:paraId="4668996E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29"/>
                <w:id w:val="-141395941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Snapchat</w:t>
            </w:r>
            <w:proofErr w:type="spellEnd"/>
          </w:p>
        </w:tc>
        <w:tc>
          <w:tcPr>
            <w:tcW w:w="2701" w:type="dxa"/>
            <w:vAlign w:val="center"/>
          </w:tcPr>
          <w:p w14:paraId="35D2F46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0"/>
                <w:id w:val="25354012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WeChat</w:t>
            </w:r>
            <w:proofErr w:type="spellEnd"/>
          </w:p>
        </w:tc>
      </w:tr>
      <w:tr w:rsidR="009B20B1" w14:paraId="325FEA3D" w14:textId="77777777">
        <w:trPr>
          <w:trHeight w:val="470"/>
        </w:trPr>
        <w:tc>
          <w:tcPr>
            <w:tcW w:w="2689" w:type="dxa"/>
            <w:vAlign w:val="center"/>
          </w:tcPr>
          <w:p w14:paraId="22F032D6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1"/>
                <w:id w:val="183876635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Facebook</w:t>
            </w:r>
            <w:proofErr w:type="spellEnd"/>
          </w:p>
        </w:tc>
        <w:tc>
          <w:tcPr>
            <w:tcW w:w="2691" w:type="dxa"/>
            <w:vAlign w:val="center"/>
          </w:tcPr>
          <w:p w14:paraId="73DB13A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2"/>
                <w:id w:val="-121231734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Pandora</w:t>
            </w:r>
            <w:proofErr w:type="spellEnd"/>
          </w:p>
        </w:tc>
        <w:tc>
          <w:tcPr>
            <w:tcW w:w="2689" w:type="dxa"/>
            <w:vAlign w:val="center"/>
          </w:tcPr>
          <w:p w14:paraId="368D0A2A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3"/>
                <w:id w:val="33281409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Spotify</w:t>
            </w:r>
            <w:proofErr w:type="spellEnd"/>
          </w:p>
        </w:tc>
        <w:tc>
          <w:tcPr>
            <w:tcW w:w="2701" w:type="dxa"/>
            <w:vAlign w:val="center"/>
          </w:tcPr>
          <w:p w14:paraId="5BCBBEB4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4"/>
                <w:id w:val="1278146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WhatsApp</w:t>
            </w:r>
            <w:proofErr w:type="spellEnd"/>
          </w:p>
        </w:tc>
      </w:tr>
      <w:tr w:rsidR="009B20B1" w14:paraId="3766B88A" w14:textId="77777777">
        <w:trPr>
          <w:trHeight w:val="497"/>
        </w:trPr>
        <w:tc>
          <w:tcPr>
            <w:tcW w:w="2689" w:type="dxa"/>
            <w:vAlign w:val="center"/>
          </w:tcPr>
          <w:p w14:paraId="24AA00C0" w14:textId="77777777" w:rsidR="009B20B1" w:rsidRDefault="009B2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91" w:type="dxa"/>
            <w:vAlign w:val="center"/>
          </w:tcPr>
          <w:p w14:paraId="28EB9061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5"/>
                <w:id w:val="179561741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Pinterest</w:t>
            </w:r>
            <w:proofErr w:type="spellEnd"/>
          </w:p>
        </w:tc>
        <w:tc>
          <w:tcPr>
            <w:tcW w:w="2689" w:type="dxa"/>
            <w:vAlign w:val="center"/>
          </w:tcPr>
          <w:p w14:paraId="700EAFC7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6"/>
                <w:id w:val="33691947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TikTok</w:t>
            </w:r>
            <w:proofErr w:type="spellEnd"/>
          </w:p>
        </w:tc>
        <w:tc>
          <w:tcPr>
            <w:tcW w:w="2701" w:type="dxa"/>
            <w:vAlign w:val="center"/>
          </w:tcPr>
          <w:p w14:paraId="7E7A5DA0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8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7"/>
                <w:id w:val="824299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YouTube</w:t>
            </w:r>
            <w:proofErr w:type="spellEnd"/>
          </w:p>
        </w:tc>
      </w:tr>
      <w:tr w:rsidR="009B20B1" w14:paraId="355DF915" w14:textId="77777777">
        <w:trPr>
          <w:trHeight w:val="497"/>
        </w:trPr>
        <w:tc>
          <w:tcPr>
            <w:tcW w:w="5380" w:type="dxa"/>
            <w:gridSpan w:val="2"/>
            <w:vAlign w:val="center"/>
          </w:tcPr>
          <w:p w14:paraId="7AC251E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5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38"/>
                <w:id w:val="-1423221933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Не е приложимо</w:t>
            </w:r>
          </w:p>
        </w:tc>
        <w:tc>
          <w:tcPr>
            <w:tcW w:w="5390" w:type="dxa"/>
            <w:gridSpan w:val="2"/>
            <w:vAlign w:val="center"/>
          </w:tcPr>
          <w:p w14:paraId="0BCC3D72" w14:textId="77777777" w:rsidR="009B20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Друго:</w:t>
            </w:r>
          </w:p>
        </w:tc>
      </w:tr>
    </w:tbl>
    <w:p w14:paraId="71297D15" w14:textId="77777777" w:rsidR="009B20B1" w:rsidRDefault="009B20B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bookmarkStart w:id="9" w:name="_heading=h.5xnuaku7hxlo" w:colFirst="0" w:colLast="0"/>
      <w:bookmarkEnd w:id="9"/>
    </w:p>
    <w:sectPr w:rsidR="009B20B1">
      <w:footerReference w:type="even" r:id="rId11"/>
      <w:footerReference w:type="default" r:id="rId12"/>
      <w:pgSz w:w="12240" w:h="15840"/>
      <w:pgMar w:top="720" w:right="720" w:bottom="360" w:left="720" w:header="72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045D2" w14:textId="77777777" w:rsidR="005155C1" w:rsidRDefault="005155C1">
      <w:r>
        <w:separator/>
      </w:r>
    </w:p>
  </w:endnote>
  <w:endnote w:type="continuationSeparator" w:id="0">
    <w:p w14:paraId="5AC9C82A" w14:textId="77777777" w:rsidR="005155C1" w:rsidRDefault="0051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  <w:embedRegular r:id="rId1" w:subsetted="1" w:fontKey="{20FAC598-D235-4645-875C-11FE1FD83A3D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8B5D4F8-87B0-48DB-AB1F-9940D4181E35}"/>
    <w:embedBold r:id="rId3" w:fontKey="{25A8C5CC-B9D3-4421-A8E7-1A88E78E16A2}"/>
  </w:font>
  <w:font w:name="Noto Sans Symbols">
    <w:altName w:val="Calibri"/>
    <w:charset w:val="00"/>
    <w:family w:val="auto"/>
    <w:pitch w:val="default"/>
    <w:embedRegular r:id="rId4" w:fontKey="{DF816BB7-2F57-416D-A47E-F4EA7DC2BB4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E60755D0-5369-4C1D-9AC4-E46C593F408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venir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D052B089-040D-4557-852B-F8A7DC03386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D735D78D-E195-4D6E-B1E7-908457A259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2DB0" w14:textId="77777777" w:rsidR="009B20B1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65A9BFE" w14:textId="77777777" w:rsidR="009B20B1" w:rsidRDefault="009B20B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96AB" w14:textId="77777777" w:rsidR="009B20B1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begin"/>
    </w:r>
    <w:r>
      <w:rPr>
        <w:rFonts w:ascii="Yu Mincho Light" w:eastAsia="Yu Mincho Light" w:hAnsi="Yu Mincho Light" w:cs="Yu Mincho Light"/>
        <w:color w:val="000000"/>
        <w:sz w:val="16"/>
        <w:szCs w:val="16"/>
      </w:rPr>
      <w:instrText>PAGE</w:instrTex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separate"/>
    </w:r>
    <w:r w:rsidR="00312E6A">
      <w:rPr>
        <w:rFonts w:ascii="Yu Mincho Light" w:eastAsia="Yu Mincho Light" w:hAnsi="Yu Mincho Light" w:cs="Yu Mincho Light"/>
        <w:noProof/>
        <w:color w:val="000000"/>
        <w:sz w:val="16"/>
        <w:szCs w:val="16"/>
      </w:rPr>
      <w:t>2</w:t>
    </w:r>
    <w:r>
      <w:rPr>
        <w:rFonts w:ascii="Yu Mincho Light" w:eastAsia="Yu Mincho Light" w:hAnsi="Yu Mincho Light" w:cs="Yu Mincho Light"/>
        <w:color w:val="000000"/>
        <w:sz w:val="16"/>
        <w:szCs w:val="16"/>
      </w:rPr>
      <w:fldChar w:fldCharType="end"/>
    </w:r>
  </w:p>
  <w:p w14:paraId="2C4D1A6E" w14:textId="77777777" w:rsidR="009B20B1" w:rsidRDefault="009B20B1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1FA2E" w14:textId="77777777" w:rsidR="005155C1" w:rsidRDefault="005155C1">
      <w:r>
        <w:separator/>
      </w:r>
    </w:p>
  </w:footnote>
  <w:footnote w:type="continuationSeparator" w:id="0">
    <w:p w14:paraId="6EFC4C26" w14:textId="77777777" w:rsidR="005155C1" w:rsidRDefault="00515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22098"/>
    <w:multiLevelType w:val="multilevel"/>
    <w:tmpl w:val="4F225492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Yu Mincho Light" w:eastAsia="Yu Mincho Light" w:hAnsi="Yu Mincho Light" w:cs="Yu Mincho Light"/>
        <w:vertAlign w:val="baselin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mbria Math" w:eastAsia="Cambria Math" w:hAnsi="Cambria Math" w:cs="Cambria Math"/>
        <w:vertAlign w:val="baseline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Cambria Math" w:eastAsia="Cambria Math" w:hAnsi="Cambria Math" w:cs="Cambria Math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Yu Mincho Light" w:eastAsia="Yu Mincho Light" w:hAnsi="Yu Mincho Light" w:cs="Yu Mincho Light"/>
        <w:vertAlign w:val="baseline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mbria Math" w:eastAsia="Cambria Math" w:hAnsi="Cambria Math" w:cs="Cambria Math"/>
        <w:vertAlign w:val="baseline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Cambria Math" w:eastAsia="Cambria Math" w:hAnsi="Cambria Math" w:cs="Cambria Math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Yu Mincho Light" w:eastAsia="Yu Mincho Light" w:hAnsi="Yu Mincho Light" w:cs="Yu Mincho Light"/>
        <w:vertAlign w:val="baseline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mbria Math" w:eastAsia="Cambria Math" w:hAnsi="Cambria Math" w:cs="Cambria Math"/>
        <w:vertAlign w:val="baseline"/>
      </w:rPr>
    </w:lvl>
  </w:abstractNum>
  <w:abstractNum w:abstractNumId="1" w15:restartNumberingAfterBreak="0">
    <w:nsid w:val="2CAC6C87"/>
    <w:multiLevelType w:val="multilevel"/>
    <w:tmpl w:val="A1082A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47060171">
    <w:abstractNumId w:val="1"/>
  </w:num>
  <w:num w:numId="2" w16cid:durableId="134166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0B1"/>
    <w:rsid w:val="00312E6A"/>
    <w:rsid w:val="005155C1"/>
    <w:rsid w:val="006F394E"/>
    <w:rsid w:val="009B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1103"/>
  <w15:docId w15:val="{4D54B8EE-3D7F-496A-9631-3FCF3AAE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Cambria Math" w:hAnsi="Cambria Math" w:cs="Cambria Math"/>
        <w:lang w:val="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ffiebulgaria.org/files/sourcing_dat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ffiebulgaria.org/files/2026_categories_bg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2ToIHkKML2gi3kYY0UnH9Fn7G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zIPaWQudTM5ZHNnYnZpYnozMg5oLmg4ZTA2eWc2aWthdTIOaC50cGV4NDE1NTNrZjMyDmguNHY5ZnZwdnc3YWtuMg5oLmc4d3l0cjNmNnN4bzIOaC4xZ3ZnOGxoenpycWkyDmguZWZoZmFhdnk5Ymc1Mg5oLmoxOTZzaHJmc2EyOTIOaC5laWt1ZHZjMzh1YjMyDmguNXhudWFrdTdoeGxvOAByITFXNEx6bnJza09ZZmwzaWVtcGR3M0xlbkFxSjV3Uk1p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4582</Words>
  <Characters>26120</Characters>
  <Application>Microsoft Office Word</Application>
  <DocSecurity>0</DocSecurity>
  <Lines>217</Lines>
  <Paragraphs>61</Paragraphs>
  <ScaleCrop>false</ScaleCrop>
  <Company/>
  <LinksUpToDate>false</LinksUpToDate>
  <CharactersWithSpaces>30641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Tania</cp:lastModifiedBy>
  <cp:revision>2</cp:revision>
  <dcterms:created xsi:type="dcterms:W3CDTF">2026-07-30T08:02:00Z</dcterms:created>
  <dcterms:modified xsi:type="dcterms:W3CDTF">2026-07-30T08:08:00Z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TC039885629991</vt:lpwstr>
  </property>
  <property fmtid="{D5CDD505-2E9C-101B-9397-08002B2CF9AE}" pid="3" name="ContentTypeId">
    <vt:lpwstr>0x01010015578E891B0A1048BAE150D71902721A</vt:lpwstr>
  </property>
</Properties>
</file>